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</w:tblGrid>
      <w:tr w:rsidR="00B538AB" w:rsidRPr="00691CA7" w14:paraId="245C3BF0" w14:textId="77777777" w:rsidTr="0FE3702B">
        <w:trPr>
          <w:trHeight w:val="139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BFFB" w14:textId="0493F0F1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Contac</w:t>
            </w:r>
            <w:r w:rsidR="31407CF1" w:rsidRPr="00691CA7">
              <w:rPr>
                <w:rFonts w:ascii="Arial" w:eastAsia="Times New Roman" w:hAnsi="Arial" w:cs="Arial"/>
                <w:lang w:eastAsia="en-GB"/>
              </w:rPr>
              <w:t>t: Timbe</w:t>
            </w:r>
            <w:r w:rsidR="0017644C" w:rsidRPr="00691CA7">
              <w:rPr>
                <w:rFonts w:ascii="Arial" w:eastAsia="Times New Roman" w:hAnsi="Arial" w:cs="Arial"/>
                <w:lang w:eastAsia="en-GB"/>
              </w:rPr>
              <w:t>r Frame Homes Team</w:t>
            </w:r>
          </w:p>
          <w:p w14:paraId="64F2FEB6" w14:textId="0B743BFD" w:rsidR="00F035F6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Email:  </w:t>
            </w:r>
            <w:hyperlink r:id="rId10" w:history="1">
              <w:r w:rsidR="00F035F6" w:rsidRPr="00211A7F">
                <w:rPr>
                  <w:rStyle w:val="Hyperlink"/>
                  <w:rFonts w:ascii="Arial" w:eastAsia="Times New Roman" w:hAnsi="Arial" w:cs="Arial"/>
                  <w:b/>
                  <w:bCs/>
                  <w:lang w:eastAsia="en-GB"/>
                </w:rPr>
                <w:t>TimberFrameHomes@barnet.gov.uk</w:t>
              </w:r>
            </w:hyperlink>
          </w:p>
          <w:p w14:paraId="0A4BFDAF" w14:textId="2F4F427C" w:rsidR="00B538AB" w:rsidRPr="00691CA7" w:rsidRDefault="00F035F6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Tel: 0208 359 </w:t>
            </w:r>
            <w:r w:rsidR="00CB2657">
              <w:rPr>
                <w:rFonts w:ascii="Arial" w:eastAsia="Times New Roman" w:hAnsi="Arial" w:cs="Arial"/>
                <w:lang w:eastAsia="en-GB"/>
              </w:rPr>
              <w:t>5348</w:t>
            </w:r>
            <w:r w:rsidR="007B429B" w:rsidRPr="00691C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04FCB30" w14:textId="7F3FBE57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Date: </w:t>
            </w:r>
            <w:r w:rsidR="008419B4">
              <w:rPr>
                <w:rFonts w:ascii="Arial" w:eastAsia="Times New Roman" w:hAnsi="Arial" w:cs="Arial"/>
                <w:lang w:eastAsia="en-GB"/>
              </w:rPr>
              <w:t>17</w:t>
            </w:r>
            <w:r w:rsidR="009C0C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67C3E">
              <w:rPr>
                <w:rFonts w:ascii="Arial" w:eastAsia="Times New Roman" w:hAnsi="Arial" w:cs="Arial"/>
                <w:lang w:eastAsia="en-GB"/>
              </w:rPr>
              <w:t>Ju</w:t>
            </w:r>
            <w:r w:rsidR="009C0C24">
              <w:rPr>
                <w:rFonts w:ascii="Arial" w:eastAsia="Times New Roman" w:hAnsi="Arial" w:cs="Arial"/>
                <w:lang w:eastAsia="en-GB"/>
              </w:rPr>
              <w:t>ly</w:t>
            </w:r>
            <w:r w:rsidR="00567C3E">
              <w:rPr>
                <w:rFonts w:ascii="Arial" w:eastAsia="Times New Roman" w:hAnsi="Arial" w:cs="Arial"/>
                <w:lang w:eastAsia="en-GB"/>
              </w:rPr>
              <w:t xml:space="preserve"> 2024</w:t>
            </w:r>
          </w:p>
          <w:p w14:paraId="3032B526" w14:textId="237FBAF2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Reference: </w:t>
            </w:r>
            <w:r w:rsidR="6740304A" w:rsidRPr="00691CA7">
              <w:rPr>
                <w:rFonts w:ascii="Arial" w:eastAsia="Times New Roman" w:hAnsi="Arial" w:cs="Arial"/>
                <w:lang w:eastAsia="en-GB"/>
              </w:rPr>
              <w:t xml:space="preserve">Timber Frame Homes </w:t>
            </w:r>
          </w:p>
        </w:tc>
      </w:tr>
    </w:tbl>
    <w:p w14:paraId="01742475" w14:textId="77777777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> </w:t>
      </w:r>
    </w:p>
    <w:p w14:paraId="673EA560" w14:textId="77777777" w:rsidR="00584C56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6C94DFD6">
        <w:rPr>
          <w:rFonts w:ascii="Arial" w:eastAsia="Times New Roman" w:hAnsi="Arial" w:cs="Arial"/>
          <w:lang w:eastAsia="en-GB"/>
        </w:rPr>
        <w:t> </w:t>
      </w:r>
    </w:p>
    <w:p w14:paraId="6BD8816C" w14:textId="7E435D29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Copy </w:t>
      </w:r>
    </w:p>
    <w:p w14:paraId="06DFAB90" w14:textId="272DBA44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26F0AC4B" w14:textId="711C414F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Original Sent via Royal Mail. </w:t>
      </w:r>
    </w:p>
    <w:p w14:paraId="0C95BA51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571EDD77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183D0913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0D9E81F7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534383D2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0A53BABD" w14:textId="67D5532D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6C94DFD6">
        <w:rPr>
          <w:rFonts w:ascii="Arial" w:eastAsia="Times New Roman" w:hAnsi="Arial" w:cs="Arial"/>
          <w:lang w:eastAsia="en-GB"/>
        </w:rPr>
        <w:t xml:space="preserve">Dear </w:t>
      </w:r>
      <w:r w:rsidR="00584C56">
        <w:rPr>
          <w:rFonts w:ascii="Arial" w:eastAsia="Times New Roman" w:hAnsi="Arial" w:cs="Arial"/>
          <w:lang w:eastAsia="en-GB"/>
        </w:rPr>
        <w:t>Resident</w:t>
      </w:r>
      <w:r w:rsidR="723C6C78" w:rsidRPr="07B5790D">
        <w:rPr>
          <w:rFonts w:ascii="Arial" w:eastAsia="Times New Roman" w:hAnsi="Arial" w:cs="Arial"/>
          <w:lang w:eastAsia="en-GB"/>
        </w:rPr>
        <w:t>,</w:t>
      </w:r>
    </w:p>
    <w:p w14:paraId="492F97E9" w14:textId="498561E1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12917148" w14:textId="42E1C54D" w:rsidR="00AE1974" w:rsidRDefault="002E6D58" w:rsidP="391E0EB6">
      <w:pPr>
        <w:jc w:val="both"/>
        <w:rPr>
          <w:rFonts w:ascii="Arial" w:eastAsia="Arial" w:hAnsi="Arial" w:cs="Arial"/>
        </w:rPr>
      </w:pPr>
      <w:r w:rsidRPr="57F1B046">
        <w:rPr>
          <w:rFonts w:ascii="Arial" w:eastAsia="Arial" w:hAnsi="Arial" w:cs="Arial"/>
        </w:rPr>
        <w:t xml:space="preserve">We are writing to </w:t>
      </w:r>
      <w:r w:rsidR="2FC0E498" w:rsidRPr="57F1B046">
        <w:rPr>
          <w:rFonts w:ascii="Arial" w:eastAsia="Arial" w:hAnsi="Arial" w:cs="Arial"/>
        </w:rPr>
        <w:t>provide an</w:t>
      </w:r>
      <w:r w:rsidRPr="57F1B046">
        <w:rPr>
          <w:rFonts w:ascii="Arial" w:eastAsia="Arial" w:hAnsi="Arial" w:cs="Arial"/>
        </w:rPr>
        <w:t xml:space="preserve"> update on the </w:t>
      </w:r>
      <w:r w:rsidR="005A3F5C" w:rsidRPr="57F1B046">
        <w:rPr>
          <w:rFonts w:ascii="Arial" w:eastAsia="Arial" w:hAnsi="Arial" w:cs="Arial"/>
        </w:rPr>
        <w:t>remediation works</w:t>
      </w:r>
      <w:r w:rsidR="00AE1974" w:rsidRPr="57F1B046">
        <w:rPr>
          <w:rFonts w:ascii="Arial" w:eastAsia="Arial" w:hAnsi="Arial" w:cs="Arial"/>
        </w:rPr>
        <w:t xml:space="preserve"> </w:t>
      </w:r>
      <w:r w:rsidR="75C14489" w:rsidRPr="57F1B046">
        <w:rPr>
          <w:rFonts w:ascii="Arial" w:eastAsia="Arial" w:hAnsi="Arial" w:cs="Arial"/>
        </w:rPr>
        <w:t>program</w:t>
      </w:r>
      <w:r w:rsidR="7106DCE1" w:rsidRPr="57F1B046">
        <w:rPr>
          <w:rFonts w:ascii="Arial" w:eastAsia="Arial" w:hAnsi="Arial" w:cs="Arial"/>
        </w:rPr>
        <w:t>me</w:t>
      </w:r>
      <w:r w:rsidR="75C14489" w:rsidRPr="57F1B046">
        <w:rPr>
          <w:rFonts w:ascii="Arial" w:eastAsia="Arial" w:hAnsi="Arial" w:cs="Arial"/>
        </w:rPr>
        <w:t xml:space="preserve"> </w:t>
      </w:r>
      <w:r w:rsidR="00AE1974" w:rsidRPr="57F1B046">
        <w:rPr>
          <w:rFonts w:ascii="Arial" w:eastAsia="Arial" w:hAnsi="Arial" w:cs="Arial"/>
        </w:rPr>
        <w:t>for timber frame properties.</w:t>
      </w:r>
    </w:p>
    <w:p w14:paraId="79CBD7AC" w14:textId="77777777" w:rsidR="00CE01E3" w:rsidRDefault="00CE01E3" w:rsidP="391E0EB6">
      <w:pPr>
        <w:jc w:val="both"/>
        <w:rPr>
          <w:rFonts w:ascii="Arial" w:eastAsia="Arial" w:hAnsi="Arial" w:cs="Arial"/>
        </w:rPr>
      </w:pPr>
    </w:p>
    <w:p w14:paraId="2EEE6444" w14:textId="76888EE1" w:rsidR="00BF560D" w:rsidRDefault="5FE3C4EE" w:rsidP="27B337D8">
      <w:pPr>
        <w:jc w:val="both"/>
        <w:rPr>
          <w:rFonts w:ascii="Arial" w:eastAsia="Arial" w:hAnsi="Arial" w:cs="Arial"/>
        </w:rPr>
      </w:pPr>
      <w:r w:rsidRPr="57F1B046">
        <w:rPr>
          <w:rFonts w:ascii="Arial" w:eastAsia="Arial" w:hAnsi="Arial" w:cs="Arial"/>
        </w:rPr>
        <w:t>In previous communications we had advised that surveys would commence in May</w:t>
      </w:r>
      <w:r w:rsidR="1F6BE24C" w:rsidRPr="57F1B046">
        <w:rPr>
          <w:rFonts w:ascii="Arial" w:eastAsia="Arial" w:hAnsi="Arial" w:cs="Arial"/>
        </w:rPr>
        <w:t>.</w:t>
      </w:r>
      <w:r w:rsidR="2B174664" w:rsidRPr="57F1B046">
        <w:rPr>
          <w:rFonts w:ascii="Arial" w:eastAsia="Arial" w:hAnsi="Arial" w:cs="Arial"/>
        </w:rPr>
        <w:t xml:space="preserve"> </w:t>
      </w:r>
      <w:r w:rsidR="7AB469D1" w:rsidRPr="57F1B046">
        <w:rPr>
          <w:rFonts w:ascii="Arial" w:eastAsia="Arial" w:hAnsi="Arial" w:cs="Arial"/>
        </w:rPr>
        <w:t>T</w:t>
      </w:r>
      <w:r w:rsidR="6D49D462" w:rsidRPr="57F1B046">
        <w:rPr>
          <w:rFonts w:ascii="Arial" w:eastAsia="Arial" w:hAnsi="Arial" w:cs="Arial"/>
        </w:rPr>
        <w:t>hese are now due to commence in August</w:t>
      </w:r>
      <w:r w:rsidR="4418D8C6" w:rsidRPr="57F1B046">
        <w:rPr>
          <w:rFonts w:ascii="Arial" w:eastAsia="Arial" w:hAnsi="Arial" w:cs="Arial"/>
        </w:rPr>
        <w:t xml:space="preserve"> and</w:t>
      </w:r>
      <w:r w:rsidR="59749902" w:rsidRPr="57F1B046">
        <w:rPr>
          <w:rFonts w:ascii="Arial" w:eastAsia="Arial" w:hAnsi="Arial" w:cs="Arial"/>
        </w:rPr>
        <w:t xml:space="preserve"> we will contact you </w:t>
      </w:r>
      <w:r w:rsidR="52CBDC73" w:rsidRPr="57F1B046">
        <w:rPr>
          <w:rFonts w:ascii="Arial" w:eastAsia="Arial" w:hAnsi="Arial" w:cs="Arial"/>
        </w:rPr>
        <w:t xml:space="preserve">in advance </w:t>
      </w:r>
      <w:r w:rsidR="59749902" w:rsidRPr="57F1B046">
        <w:rPr>
          <w:rFonts w:ascii="Arial" w:eastAsia="Arial" w:hAnsi="Arial" w:cs="Arial"/>
        </w:rPr>
        <w:t xml:space="preserve">to arrange a </w:t>
      </w:r>
      <w:r w:rsidR="55BED05C" w:rsidRPr="57F1B046">
        <w:rPr>
          <w:rFonts w:ascii="Arial" w:eastAsia="Arial" w:hAnsi="Arial" w:cs="Arial"/>
        </w:rPr>
        <w:t>convenient</w:t>
      </w:r>
      <w:r w:rsidR="2ED49F89" w:rsidRPr="57F1B046">
        <w:rPr>
          <w:rFonts w:ascii="Arial" w:eastAsia="Arial" w:hAnsi="Arial" w:cs="Arial"/>
        </w:rPr>
        <w:t xml:space="preserve"> time</w:t>
      </w:r>
      <w:r w:rsidR="6381A431" w:rsidRPr="57F1B046">
        <w:rPr>
          <w:rFonts w:ascii="Arial" w:eastAsia="Arial" w:hAnsi="Arial" w:cs="Arial"/>
        </w:rPr>
        <w:t xml:space="preserve">.  The surveys are </w:t>
      </w:r>
      <w:r w:rsidR="506C225A" w:rsidRPr="57F1B046">
        <w:rPr>
          <w:rFonts w:ascii="Arial" w:eastAsia="Arial" w:hAnsi="Arial" w:cs="Arial"/>
        </w:rPr>
        <w:t>Housing Health and Safety Rating System (</w:t>
      </w:r>
      <w:r w:rsidR="6381A431" w:rsidRPr="57F1B046">
        <w:rPr>
          <w:rFonts w:ascii="Arial" w:eastAsia="Arial" w:hAnsi="Arial" w:cs="Arial"/>
        </w:rPr>
        <w:t>HHSRS</w:t>
      </w:r>
      <w:r w:rsidR="20F38E49" w:rsidRPr="57F1B046">
        <w:rPr>
          <w:rFonts w:ascii="Arial" w:eastAsia="Arial" w:hAnsi="Arial" w:cs="Arial"/>
        </w:rPr>
        <w:t>)</w:t>
      </w:r>
      <w:r w:rsidR="6381A431" w:rsidRPr="57F1B046">
        <w:rPr>
          <w:rFonts w:ascii="Arial" w:eastAsia="Arial" w:hAnsi="Arial" w:cs="Arial"/>
        </w:rPr>
        <w:t xml:space="preserve"> surveys and will identify any category 1 hazards.  </w:t>
      </w:r>
    </w:p>
    <w:p w14:paraId="4278F691" w14:textId="76CE90CA" w:rsidR="00BF560D" w:rsidRDefault="00BF560D" w:rsidP="27B337D8">
      <w:pPr>
        <w:jc w:val="both"/>
        <w:rPr>
          <w:rFonts w:ascii="Arial" w:eastAsia="Arial" w:hAnsi="Arial" w:cs="Arial"/>
        </w:rPr>
      </w:pPr>
    </w:p>
    <w:p w14:paraId="09390E6A" w14:textId="475527D7" w:rsidR="00BF560D" w:rsidRDefault="15FB3FC8" w:rsidP="391E0EB6">
      <w:pPr>
        <w:jc w:val="both"/>
        <w:rPr>
          <w:rFonts w:ascii="Arial" w:eastAsia="Arial" w:hAnsi="Arial" w:cs="Arial"/>
        </w:rPr>
      </w:pPr>
      <w:r w:rsidRPr="37613CDA">
        <w:rPr>
          <w:rFonts w:ascii="Arial" w:eastAsia="Arial" w:hAnsi="Arial" w:cs="Arial"/>
        </w:rPr>
        <w:t xml:space="preserve">Some </w:t>
      </w:r>
      <w:r w:rsidR="00BF560D" w:rsidRPr="37613CDA">
        <w:rPr>
          <w:rFonts w:ascii="Arial" w:eastAsia="Arial" w:hAnsi="Arial" w:cs="Arial"/>
        </w:rPr>
        <w:t xml:space="preserve">residents have asked us to detail any minor amendments </w:t>
      </w:r>
      <w:r w:rsidR="63932A59" w:rsidRPr="37613CDA">
        <w:rPr>
          <w:rFonts w:ascii="Arial" w:eastAsia="Arial" w:hAnsi="Arial" w:cs="Arial"/>
        </w:rPr>
        <w:t xml:space="preserve">or improvements </w:t>
      </w:r>
      <w:r w:rsidR="00BF560D" w:rsidRPr="37613CDA">
        <w:rPr>
          <w:rFonts w:ascii="Arial" w:eastAsia="Arial" w:hAnsi="Arial" w:cs="Arial"/>
        </w:rPr>
        <w:t xml:space="preserve">that could be made </w:t>
      </w:r>
      <w:r w:rsidR="0062318F" w:rsidRPr="37613CDA">
        <w:rPr>
          <w:rFonts w:ascii="Arial" w:eastAsia="Arial" w:hAnsi="Arial" w:cs="Arial"/>
        </w:rPr>
        <w:t>which may help to reduce the</w:t>
      </w:r>
      <w:r w:rsidR="49E34422" w:rsidRPr="37613CDA">
        <w:rPr>
          <w:rFonts w:ascii="Arial" w:eastAsia="Arial" w:hAnsi="Arial" w:cs="Arial"/>
        </w:rPr>
        <w:t xml:space="preserve"> </w:t>
      </w:r>
      <w:r w:rsidR="53D49D6B" w:rsidRPr="37613CDA">
        <w:rPr>
          <w:rFonts w:ascii="Arial" w:eastAsia="Arial" w:hAnsi="Arial" w:cs="Arial"/>
        </w:rPr>
        <w:t>likelihood</w:t>
      </w:r>
      <w:r w:rsidR="49E34422" w:rsidRPr="37613CDA">
        <w:rPr>
          <w:rFonts w:ascii="Arial" w:eastAsia="Arial" w:hAnsi="Arial" w:cs="Arial"/>
        </w:rPr>
        <w:t xml:space="preserve"> of a</w:t>
      </w:r>
      <w:r w:rsidR="0062318F" w:rsidRPr="37613CDA">
        <w:rPr>
          <w:rFonts w:ascii="Arial" w:eastAsia="Arial" w:hAnsi="Arial" w:cs="Arial"/>
        </w:rPr>
        <w:t xml:space="preserve"> potential category 1 hazard in your home</w:t>
      </w:r>
      <w:r w:rsidR="00E342B8" w:rsidRPr="37613CDA">
        <w:rPr>
          <w:rFonts w:ascii="Arial" w:eastAsia="Arial" w:hAnsi="Arial" w:cs="Arial"/>
        </w:rPr>
        <w:t xml:space="preserve"> therefore making your home safer for y</w:t>
      </w:r>
      <w:r w:rsidR="005C6ECB" w:rsidRPr="37613CDA">
        <w:rPr>
          <w:rFonts w:ascii="Arial" w:eastAsia="Arial" w:hAnsi="Arial" w:cs="Arial"/>
        </w:rPr>
        <w:t>ou</w:t>
      </w:r>
      <w:r w:rsidR="0062318F" w:rsidRPr="37613CDA">
        <w:rPr>
          <w:rFonts w:ascii="Arial" w:eastAsia="Arial" w:hAnsi="Arial" w:cs="Arial"/>
        </w:rPr>
        <w:t>.</w:t>
      </w:r>
    </w:p>
    <w:p w14:paraId="2EB7968D" w14:textId="00E4B567" w:rsidR="0062318F" w:rsidRDefault="0062318F" w:rsidP="391E0EB6">
      <w:pPr>
        <w:jc w:val="both"/>
        <w:rPr>
          <w:rFonts w:ascii="Arial" w:eastAsia="Arial" w:hAnsi="Arial" w:cs="Arial"/>
        </w:rPr>
      </w:pPr>
    </w:p>
    <w:p w14:paraId="323A8A38" w14:textId="15732C69" w:rsidR="0062318F" w:rsidRDefault="0062318F" w:rsidP="391E0EB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find some </w:t>
      </w:r>
      <w:r w:rsidR="005C6ECB">
        <w:rPr>
          <w:rFonts w:ascii="Arial" w:eastAsia="Arial" w:hAnsi="Arial" w:cs="Arial"/>
        </w:rPr>
        <w:t>improvements</w:t>
      </w:r>
      <w:r>
        <w:rPr>
          <w:rFonts w:ascii="Arial" w:eastAsia="Arial" w:hAnsi="Arial" w:cs="Arial"/>
        </w:rPr>
        <w:t xml:space="preserve"> that you may find helpful</w:t>
      </w:r>
      <w:r w:rsidR="005C6ECB">
        <w:rPr>
          <w:rFonts w:ascii="Arial" w:eastAsia="Arial" w:hAnsi="Arial" w:cs="Arial"/>
        </w:rPr>
        <w:t>:</w:t>
      </w:r>
    </w:p>
    <w:p w14:paraId="2582C84C" w14:textId="77777777" w:rsidR="0062318F" w:rsidRDefault="0062318F" w:rsidP="391E0EB6">
      <w:pPr>
        <w:jc w:val="both"/>
        <w:rPr>
          <w:rFonts w:ascii="Arial" w:eastAsia="Arial" w:hAnsi="Arial" w:cs="Arial"/>
        </w:rPr>
      </w:pPr>
    </w:p>
    <w:p w14:paraId="4F90C94F" w14:textId="747367A2" w:rsidR="00527A02" w:rsidRPr="008F34F7" w:rsidRDefault="003F1268" w:rsidP="79FA56F5">
      <w:pPr>
        <w:pStyle w:val="ListParagraph"/>
        <w:numPr>
          <w:ilvl w:val="0"/>
          <w:numId w:val="20"/>
        </w:numPr>
        <w:jc w:val="both"/>
        <w:rPr>
          <w:rStyle w:val="eop"/>
          <w:rFonts w:ascii="Arial" w:eastAsia="Arial" w:hAnsi="Arial" w:cs="Arial"/>
        </w:rPr>
      </w:pPr>
      <w:r w:rsidRPr="008F34F7">
        <w:rPr>
          <w:rFonts w:ascii="Arial" w:eastAsia="Arial" w:hAnsi="Arial" w:cs="Arial"/>
          <w:b/>
          <w:bCs/>
        </w:rPr>
        <w:t>Install Smoke Detectors</w:t>
      </w:r>
      <w:r w:rsidR="00422D12" w:rsidRPr="008F34F7">
        <w:rPr>
          <w:rFonts w:ascii="Arial" w:eastAsia="Arial" w:hAnsi="Arial" w:cs="Arial"/>
          <w:b/>
          <w:bCs/>
        </w:rPr>
        <w:t xml:space="preserve"> - </w:t>
      </w:r>
      <w:r w:rsidR="00527A02" w:rsidRPr="008F34F7">
        <w:rPr>
          <w:rStyle w:val="normaltextrun"/>
          <w:rFonts w:ascii="Arial" w:hAnsi="Arial" w:cs="Arial"/>
          <w:shd w:val="clear" w:color="auto" w:fill="FFFFFF"/>
        </w:rPr>
        <w:t>. If you need smoke detectors for your home, we can provide and install these for free. Please contact us on TimberFrameHomes@barnet.gov.uk or 020</w:t>
      </w:r>
      <w:r w:rsidR="55D46756" w:rsidRPr="008F34F7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527A02" w:rsidRPr="008F34F7">
        <w:rPr>
          <w:rStyle w:val="normaltextrun"/>
          <w:rFonts w:ascii="Arial" w:hAnsi="Arial" w:cs="Arial"/>
          <w:shd w:val="clear" w:color="auto" w:fill="FFFFFF"/>
        </w:rPr>
        <w:t>8359 5348.</w:t>
      </w:r>
      <w:r w:rsidR="00527A02" w:rsidRPr="008F34F7">
        <w:rPr>
          <w:rStyle w:val="normaltextrun"/>
          <w:shd w:val="clear" w:color="auto" w:fill="FFFFFF"/>
        </w:rPr>
        <w:t> </w:t>
      </w:r>
      <w:r w:rsidR="00527A02" w:rsidRPr="008F34F7">
        <w:rPr>
          <w:rStyle w:val="eop"/>
          <w:shd w:val="clear" w:color="auto" w:fill="FFFFFF"/>
        </w:rPr>
        <w:t> </w:t>
      </w:r>
      <w:r w:rsidR="622370DD" w:rsidRPr="008F34F7">
        <w:rPr>
          <w:rStyle w:val="eop"/>
          <w:rFonts w:ascii="Arial" w:eastAsia="Arial" w:hAnsi="Arial" w:cs="Arial"/>
          <w:shd w:val="clear" w:color="auto" w:fill="FFFFFF"/>
        </w:rPr>
        <w:t>The detectors</w:t>
      </w:r>
      <w:r w:rsidR="46F53E35" w:rsidRPr="008F34F7">
        <w:rPr>
          <w:rStyle w:val="eop"/>
          <w:rFonts w:ascii="Arial" w:eastAsia="Arial" w:hAnsi="Arial" w:cs="Arial"/>
          <w:shd w:val="clear" w:color="auto" w:fill="FFFFFF"/>
        </w:rPr>
        <w:t xml:space="preserve"> provided</w:t>
      </w:r>
      <w:r w:rsidR="622370DD" w:rsidRPr="008F34F7">
        <w:rPr>
          <w:rStyle w:val="eop"/>
          <w:rFonts w:ascii="Arial" w:eastAsia="Arial" w:hAnsi="Arial" w:cs="Arial"/>
          <w:shd w:val="clear" w:color="auto" w:fill="FFFFFF"/>
        </w:rPr>
        <w:t xml:space="preserve"> are battery operated </w:t>
      </w:r>
      <w:r w:rsidR="7E04EE2B" w:rsidRPr="008F34F7">
        <w:rPr>
          <w:rStyle w:val="eop"/>
          <w:rFonts w:ascii="Arial" w:eastAsia="Arial" w:hAnsi="Arial" w:cs="Arial"/>
          <w:shd w:val="clear" w:color="auto" w:fill="FFFFFF"/>
        </w:rPr>
        <w:t>and</w:t>
      </w:r>
      <w:r w:rsidR="622370DD" w:rsidRPr="008F34F7">
        <w:rPr>
          <w:rStyle w:val="eop"/>
          <w:rFonts w:ascii="Arial" w:eastAsia="Arial" w:hAnsi="Arial" w:cs="Arial"/>
          <w:shd w:val="clear" w:color="auto" w:fill="FFFFFF"/>
        </w:rPr>
        <w:t xml:space="preserve"> have a minimum battery life of</w:t>
      </w:r>
      <w:r w:rsidR="428E4645" w:rsidRPr="008F34F7">
        <w:rPr>
          <w:rStyle w:val="eop"/>
          <w:rFonts w:ascii="Arial" w:eastAsia="Arial" w:hAnsi="Arial" w:cs="Arial"/>
          <w:shd w:val="clear" w:color="auto" w:fill="FFFFFF"/>
        </w:rPr>
        <w:t xml:space="preserve"> one</w:t>
      </w:r>
      <w:r w:rsidR="622370DD" w:rsidRPr="008F34F7">
        <w:rPr>
          <w:rStyle w:val="eop"/>
          <w:rFonts w:ascii="Arial" w:eastAsia="Arial" w:hAnsi="Arial" w:cs="Arial"/>
          <w:shd w:val="clear" w:color="auto" w:fill="FFFFFF"/>
        </w:rPr>
        <w:t xml:space="preserve"> year.</w:t>
      </w:r>
      <w:r w:rsidR="6F4EEB1F" w:rsidRPr="008F34F7">
        <w:rPr>
          <w:rStyle w:val="eop"/>
          <w:rFonts w:ascii="Arial" w:eastAsia="Arial" w:hAnsi="Arial" w:cs="Arial"/>
          <w:shd w:val="clear" w:color="auto" w:fill="FFFFFF"/>
        </w:rPr>
        <w:t xml:space="preserve"> Battery </w:t>
      </w:r>
      <w:r w:rsidR="30A83666" w:rsidRPr="008F34F7">
        <w:rPr>
          <w:rStyle w:val="eop"/>
          <w:rFonts w:ascii="Arial" w:eastAsia="Arial" w:hAnsi="Arial" w:cs="Arial"/>
          <w:shd w:val="clear" w:color="auto" w:fill="FFFFFF"/>
        </w:rPr>
        <w:t>operated</w:t>
      </w:r>
      <w:r w:rsidR="6F4EEB1F" w:rsidRPr="008F34F7">
        <w:rPr>
          <w:rStyle w:val="eop"/>
          <w:rFonts w:ascii="Arial" w:eastAsia="Arial" w:hAnsi="Arial" w:cs="Arial"/>
          <w:shd w:val="clear" w:color="auto" w:fill="FFFFFF"/>
        </w:rPr>
        <w:t xml:space="preserve"> detectors are available with a </w:t>
      </w:r>
      <w:r w:rsidR="00A83E90" w:rsidRPr="008F34F7">
        <w:rPr>
          <w:rStyle w:val="eop"/>
          <w:rFonts w:ascii="Arial" w:eastAsia="Arial" w:hAnsi="Arial" w:cs="Arial"/>
          <w:shd w:val="clear" w:color="auto" w:fill="FFFFFF"/>
        </w:rPr>
        <w:t>10-year</w:t>
      </w:r>
      <w:r w:rsidR="00FE23E3" w:rsidRPr="008F34F7">
        <w:rPr>
          <w:rStyle w:val="eop"/>
          <w:rFonts w:ascii="Arial" w:eastAsia="Arial" w:hAnsi="Arial" w:cs="Arial"/>
          <w:shd w:val="clear" w:color="auto" w:fill="FFFFFF"/>
        </w:rPr>
        <w:t xml:space="preserve"> guarantee.</w:t>
      </w:r>
    </w:p>
    <w:p w14:paraId="59160BDB" w14:textId="400B8326" w:rsidR="00D040C3" w:rsidRPr="008F34F7" w:rsidRDefault="00D040C3" w:rsidP="001E2B50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  <w:b/>
          <w:bCs/>
        </w:rPr>
      </w:pPr>
      <w:r w:rsidRPr="008F34F7">
        <w:rPr>
          <w:rStyle w:val="Strong"/>
          <w:rFonts w:ascii="Roboto" w:hAnsi="Roboto"/>
          <w:shd w:val="clear" w:color="auto" w:fill="F5F5F5"/>
        </w:rPr>
        <w:t xml:space="preserve">Provide Suitable Means of Escape – </w:t>
      </w:r>
      <w:r w:rsidRPr="008F34F7">
        <w:rPr>
          <w:rStyle w:val="Strong"/>
          <w:rFonts w:ascii="Roboto" w:hAnsi="Roboto"/>
          <w:b w:val="0"/>
          <w:bCs w:val="0"/>
          <w:shd w:val="clear" w:color="auto" w:fill="F5F5F5"/>
        </w:rPr>
        <w:t>Make sure your home has suitable opening windows and</w:t>
      </w:r>
      <w:r w:rsidR="6B009F3A" w:rsidRPr="008F34F7">
        <w:rPr>
          <w:rStyle w:val="Strong"/>
          <w:rFonts w:ascii="Roboto" w:hAnsi="Roboto"/>
          <w:b w:val="0"/>
          <w:bCs w:val="0"/>
          <w:shd w:val="clear" w:color="auto" w:fill="F5F5F5"/>
        </w:rPr>
        <w:t>/</w:t>
      </w:r>
      <w:r w:rsidRPr="008F34F7">
        <w:rPr>
          <w:rStyle w:val="Strong"/>
          <w:rFonts w:ascii="Roboto" w:hAnsi="Roboto"/>
          <w:b w:val="0"/>
          <w:bCs w:val="0"/>
          <w:shd w:val="clear" w:color="auto" w:fill="F5F5F5"/>
        </w:rPr>
        <w:t xml:space="preserve">or doors for improved </w:t>
      </w:r>
      <w:r w:rsidR="001E2B50" w:rsidRPr="008F34F7">
        <w:rPr>
          <w:rStyle w:val="Strong"/>
          <w:rFonts w:ascii="Roboto" w:hAnsi="Roboto"/>
          <w:b w:val="0"/>
          <w:bCs w:val="0"/>
          <w:shd w:val="clear" w:color="auto" w:fill="F5F5F5"/>
        </w:rPr>
        <w:t>escape routes.</w:t>
      </w:r>
      <w:r w:rsidR="5FF58C91" w:rsidRPr="008F34F7">
        <w:rPr>
          <w:rStyle w:val="Strong"/>
          <w:rFonts w:ascii="Roboto" w:hAnsi="Roboto"/>
          <w:b w:val="0"/>
          <w:bCs w:val="0"/>
          <w:shd w:val="clear" w:color="auto" w:fill="F5F5F5"/>
        </w:rPr>
        <w:t xml:space="preserve"> Ensure that routes to doors are unobstructed </w:t>
      </w:r>
      <w:r w:rsidR="7D97BA7A" w:rsidRPr="008F34F7">
        <w:rPr>
          <w:rStyle w:val="Strong"/>
          <w:rFonts w:ascii="Roboto" w:hAnsi="Roboto"/>
          <w:b w:val="0"/>
          <w:bCs w:val="0"/>
          <w:shd w:val="clear" w:color="auto" w:fill="F5F5F5"/>
        </w:rPr>
        <w:t>a</w:t>
      </w:r>
      <w:r w:rsidR="5FF58C91" w:rsidRPr="008F34F7">
        <w:rPr>
          <w:rStyle w:val="Strong"/>
          <w:rFonts w:ascii="Roboto" w:hAnsi="Roboto"/>
          <w:b w:val="0"/>
          <w:bCs w:val="0"/>
          <w:shd w:val="clear" w:color="auto" w:fill="F5F5F5"/>
        </w:rPr>
        <w:t>nd if locked, that the key is readily accessible.</w:t>
      </w:r>
    </w:p>
    <w:p w14:paraId="67D00274" w14:textId="7D347C70" w:rsidR="001E2B50" w:rsidRPr="008F34F7" w:rsidRDefault="001E2B50" w:rsidP="37613CDA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008F34F7">
        <w:rPr>
          <w:rFonts w:ascii="Arial" w:eastAsia="Arial" w:hAnsi="Arial" w:cs="Arial"/>
          <w:b/>
          <w:bCs/>
        </w:rPr>
        <w:t xml:space="preserve">Check Fire Doors – </w:t>
      </w:r>
      <w:r w:rsidRPr="008F34F7">
        <w:rPr>
          <w:rFonts w:ascii="Arial" w:eastAsia="Arial" w:hAnsi="Arial" w:cs="Arial"/>
        </w:rPr>
        <w:t>Ensure</w:t>
      </w:r>
      <w:r w:rsidR="00016ABE" w:rsidRPr="008F34F7">
        <w:rPr>
          <w:rFonts w:ascii="Arial" w:eastAsia="Arial" w:hAnsi="Arial" w:cs="Arial"/>
        </w:rPr>
        <w:t xml:space="preserve"> that you have sufficient doors in place and</w:t>
      </w:r>
      <w:r w:rsidRPr="008F34F7">
        <w:rPr>
          <w:rFonts w:ascii="Arial" w:eastAsia="Arial" w:hAnsi="Arial" w:cs="Arial"/>
        </w:rPr>
        <w:t xml:space="preserve"> that they are </w:t>
      </w:r>
      <w:r w:rsidR="0090394F" w:rsidRPr="008F34F7">
        <w:rPr>
          <w:rFonts w:ascii="Arial" w:eastAsia="Arial" w:hAnsi="Arial" w:cs="Arial"/>
        </w:rPr>
        <w:t>self-closing</w:t>
      </w:r>
      <w:r w:rsidRPr="008F34F7">
        <w:rPr>
          <w:rFonts w:ascii="Arial" w:eastAsia="Arial" w:hAnsi="Arial" w:cs="Arial"/>
        </w:rPr>
        <w:t xml:space="preserve"> and in good condition</w:t>
      </w:r>
      <w:r w:rsidR="00016ABE" w:rsidRPr="008F34F7">
        <w:rPr>
          <w:rFonts w:ascii="Arial" w:eastAsia="Arial" w:hAnsi="Arial" w:cs="Arial"/>
        </w:rPr>
        <w:t xml:space="preserve"> and fit well</w:t>
      </w:r>
      <w:r w:rsidR="00122E29" w:rsidRPr="008F34F7">
        <w:rPr>
          <w:rFonts w:ascii="Arial" w:eastAsia="Arial" w:hAnsi="Arial" w:cs="Arial"/>
        </w:rPr>
        <w:t>. F</w:t>
      </w:r>
      <w:r w:rsidRPr="008F34F7">
        <w:rPr>
          <w:rFonts w:ascii="Arial" w:eastAsia="Arial" w:hAnsi="Arial" w:cs="Arial"/>
        </w:rPr>
        <w:t>ire doors</w:t>
      </w:r>
      <w:r w:rsidR="3AE6F725" w:rsidRPr="008F34F7">
        <w:rPr>
          <w:rFonts w:ascii="Arial" w:eastAsia="Arial" w:hAnsi="Arial" w:cs="Arial"/>
        </w:rPr>
        <w:t xml:space="preserve"> are not a requirement in houses</w:t>
      </w:r>
      <w:r w:rsidR="39C4F8D5" w:rsidRPr="008F34F7">
        <w:rPr>
          <w:rFonts w:ascii="Arial" w:eastAsia="Arial" w:hAnsi="Arial" w:cs="Arial"/>
        </w:rPr>
        <w:t xml:space="preserve"> that are used as a single </w:t>
      </w:r>
      <w:r w:rsidR="008F34F7" w:rsidRPr="008F34F7">
        <w:rPr>
          <w:rFonts w:ascii="Arial" w:eastAsia="Arial" w:hAnsi="Arial" w:cs="Arial"/>
        </w:rPr>
        <w:t>dwelling,</w:t>
      </w:r>
      <w:r w:rsidR="3AE6F725" w:rsidRPr="008F34F7">
        <w:rPr>
          <w:rFonts w:ascii="Arial" w:eastAsia="Arial" w:hAnsi="Arial" w:cs="Arial"/>
        </w:rPr>
        <w:t xml:space="preserve"> but it is good practice</w:t>
      </w:r>
      <w:r w:rsidR="69852974" w:rsidRPr="008F34F7">
        <w:rPr>
          <w:rFonts w:ascii="Arial" w:eastAsia="Arial" w:hAnsi="Arial" w:cs="Arial"/>
        </w:rPr>
        <w:t xml:space="preserve"> to ensure that any door is closed to provide a barrier in the event of a fire. If you are considering fitting fire doors, they should be located in </w:t>
      </w:r>
      <w:r w:rsidR="10FBA250" w:rsidRPr="008F34F7">
        <w:rPr>
          <w:rFonts w:ascii="Arial" w:eastAsia="Arial" w:hAnsi="Arial" w:cs="Arial"/>
        </w:rPr>
        <w:t xml:space="preserve">areas of increased fire risk, such as kitchens and living rooms. </w:t>
      </w:r>
      <w:r w:rsidR="000465F3" w:rsidRPr="008F34F7">
        <w:rPr>
          <w:rFonts w:ascii="Arial" w:eastAsia="Arial" w:hAnsi="Arial" w:cs="Arial"/>
        </w:rPr>
        <w:t xml:space="preserve"> </w:t>
      </w:r>
    </w:p>
    <w:p w14:paraId="339F27C3" w14:textId="33AA6900" w:rsidR="00122E29" w:rsidRPr="00122E29" w:rsidRDefault="000048BA" w:rsidP="57F1B046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57F1B046">
        <w:rPr>
          <w:rFonts w:ascii="Arial" w:eastAsia="Arial" w:hAnsi="Arial" w:cs="Arial"/>
          <w:b/>
          <w:bCs/>
        </w:rPr>
        <w:t>Fire Stops in Cavities</w:t>
      </w:r>
      <w:r w:rsidR="00897B98" w:rsidRPr="57F1B046">
        <w:rPr>
          <w:rFonts w:ascii="Arial" w:eastAsia="Arial" w:hAnsi="Arial" w:cs="Arial"/>
          <w:b/>
          <w:bCs/>
        </w:rPr>
        <w:t xml:space="preserve"> and </w:t>
      </w:r>
      <w:r w:rsidR="4CAC80DD" w:rsidRPr="57F1B046">
        <w:rPr>
          <w:rFonts w:ascii="Arial" w:eastAsia="Arial" w:hAnsi="Arial" w:cs="Arial"/>
          <w:b/>
          <w:bCs/>
        </w:rPr>
        <w:t>D</w:t>
      </w:r>
      <w:r w:rsidR="3A782C06" w:rsidRPr="57F1B046">
        <w:rPr>
          <w:rFonts w:ascii="Arial" w:eastAsia="Arial" w:hAnsi="Arial" w:cs="Arial"/>
          <w:b/>
          <w:bCs/>
        </w:rPr>
        <w:t>isrepair</w:t>
      </w:r>
      <w:r w:rsidR="00897B98" w:rsidRPr="57F1B046">
        <w:rPr>
          <w:rFonts w:ascii="Arial" w:eastAsia="Arial" w:hAnsi="Arial" w:cs="Arial"/>
          <w:b/>
          <w:bCs/>
        </w:rPr>
        <w:t xml:space="preserve"> to </w:t>
      </w:r>
      <w:r w:rsidR="63BCD2A5" w:rsidRPr="57F1B046">
        <w:rPr>
          <w:rFonts w:ascii="Arial" w:eastAsia="Arial" w:hAnsi="Arial" w:cs="Arial"/>
          <w:b/>
          <w:bCs/>
        </w:rPr>
        <w:t>F</w:t>
      </w:r>
      <w:r w:rsidR="00897B98" w:rsidRPr="57F1B046">
        <w:rPr>
          <w:rFonts w:ascii="Arial" w:eastAsia="Arial" w:hAnsi="Arial" w:cs="Arial"/>
          <w:b/>
          <w:bCs/>
        </w:rPr>
        <w:t xml:space="preserve">abric (walls, ceilings and floors) </w:t>
      </w:r>
      <w:r w:rsidR="001E2B50" w:rsidRPr="57F1B046">
        <w:rPr>
          <w:rFonts w:ascii="Arial" w:eastAsia="Arial" w:hAnsi="Arial" w:cs="Arial"/>
          <w:b/>
          <w:bCs/>
        </w:rPr>
        <w:t xml:space="preserve"> - </w:t>
      </w:r>
      <w:r w:rsidR="0062318F" w:rsidRPr="57F1B046">
        <w:rPr>
          <w:rFonts w:ascii="Arial" w:eastAsia="Arial" w:hAnsi="Arial" w:cs="Arial"/>
        </w:rPr>
        <w:t xml:space="preserve">If you have any holes or gaps in the wall </w:t>
      </w:r>
      <w:r w:rsidR="00897B98" w:rsidRPr="57F1B046">
        <w:rPr>
          <w:rFonts w:ascii="Arial" w:eastAsia="Arial" w:hAnsi="Arial" w:cs="Arial"/>
        </w:rPr>
        <w:t xml:space="preserve">or roof </w:t>
      </w:r>
      <w:r w:rsidR="0062318F" w:rsidRPr="57F1B046">
        <w:rPr>
          <w:rFonts w:ascii="Arial" w:eastAsia="Arial" w:hAnsi="Arial" w:cs="Arial"/>
        </w:rPr>
        <w:t xml:space="preserve">between you and your </w:t>
      </w:r>
      <w:r w:rsidR="00A83E90" w:rsidRPr="57F1B046">
        <w:rPr>
          <w:rFonts w:ascii="Arial" w:eastAsia="Arial" w:hAnsi="Arial" w:cs="Arial"/>
        </w:rPr>
        <w:t>neighbour’s</w:t>
      </w:r>
      <w:r w:rsidR="0062318F" w:rsidRPr="57F1B046">
        <w:rPr>
          <w:rFonts w:ascii="Arial" w:eastAsia="Arial" w:hAnsi="Arial" w:cs="Arial"/>
        </w:rPr>
        <w:t xml:space="preserve"> property </w:t>
      </w:r>
      <w:r w:rsidR="0057682A" w:rsidRPr="57F1B046">
        <w:rPr>
          <w:rFonts w:ascii="Arial" w:eastAsia="Arial" w:hAnsi="Arial" w:cs="Arial"/>
        </w:rPr>
        <w:t>these will need to be filled.  This is more likely to be the case in lofts</w:t>
      </w:r>
      <w:r w:rsidR="09ABE78F" w:rsidRPr="57F1B046">
        <w:rPr>
          <w:rFonts w:ascii="Arial" w:eastAsia="Arial" w:hAnsi="Arial" w:cs="Arial"/>
        </w:rPr>
        <w:t>.</w:t>
      </w:r>
      <w:r w:rsidR="0057682A" w:rsidRPr="57F1B046">
        <w:rPr>
          <w:rFonts w:ascii="Arial" w:eastAsia="Arial" w:hAnsi="Arial" w:cs="Arial"/>
        </w:rPr>
        <w:t xml:space="preserve"> </w:t>
      </w:r>
      <w:r w:rsidR="0794E5ED" w:rsidRPr="57F1B046">
        <w:rPr>
          <w:rFonts w:ascii="Arial" w:eastAsia="Arial" w:hAnsi="Arial" w:cs="Arial"/>
        </w:rPr>
        <w:t>I</w:t>
      </w:r>
      <w:r w:rsidR="0057682A" w:rsidRPr="57F1B046">
        <w:rPr>
          <w:rFonts w:ascii="Arial" w:eastAsia="Arial" w:hAnsi="Arial" w:cs="Arial"/>
        </w:rPr>
        <w:t xml:space="preserve">f you are filling </w:t>
      </w:r>
      <w:r w:rsidR="00EC4A0E" w:rsidRPr="57F1B046">
        <w:rPr>
          <w:rFonts w:ascii="Arial" w:eastAsia="Arial" w:hAnsi="Arial" w:cs="Arial"/>
        </w:rPr>
        <w:t>gaps,</w:t>
      </w:r>
      <w:r w:rsidR="0057682A" w:rsidRPr="57F1B046">
        <w:rPr>
          <w:rFonts w:ascii="Arial" w:eastAsia="Arial" w:hAnsi="Arial" w:cs="Arial"/>
        </w:rPr>
        <w:t xml:space="preserve"> then this will need to be with </w:t>
      </w:r>
      <w:r w:rsidR="24855FA4" w:rsidRPr="57F1B046">
        <w:rPr>
          <w:rFonts w:ascii="Arial" w:eastAsia="Arial" w:hAnsi="Arial" w:cs="Arial"/>
        </w:rPr>
        <w:t xml:space="preserve">a </w:t>
      </w:r>
      <w:r w:rsidR="00122E29" w:rsidRPr="57F1B046">
        <w:rPr>
          <w:rFonts w:ascii="Arial" w:eastAsia="Arial" w:hAnsi="Arial" w:cs="Arial"/>
        </w:rPr>
        <w:t>fire-retardant</w:t>
      </w:r>
      <w:r w:rsidR="24855FA4" w:rsidRPr="57F1B046">
        <w:rPr>
          <w:rFonts w:ascii="Arial" w:eastAsia="Arial" w:hAnsi="Arial" w:cs="Arial"/>
        </w:rPr>
        <w:t xml:space="preserve"> material. A member of the Timber Framed Homes Team would be happy to assist if you are unsure.</w:t>
      </w:r>
    </w:p>
    <w:p w14:paraId="718C9AD8" w14:textId="589C67D1" w:rsidR="00FB59E2" w:rsidRPr="00122E29" w:rsidRDefault="00FB59E2" w:rsidP="79FA56F5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57F1B046">
        <w:rPr>
          <w:rFonts w:ascii="Arial" w:eastAsia="Arial" w:hAnsi="Arial" w:cs="Arial"/>
          <w:b/>
          <w:bCs/>
        </w:rPr>
        <w:lastRenderedPageBreak/>
        <w:t>Fire</w:t>
      </w:r>
      <w:r w:rsidR="6137059D" w:rsidRPr="57F1B046">
        <w:rPr>
          <w:rFonts w:ascii="Arial" w:eastAsia="Arial" w:hAnsi="Arial" w:cs="Arial"/>
          <w:b/>
          <w:bCs/>
        </w:rPr>
        <w:t>-</w:t>
      </w:r>
      <w:r w:rsidRPr="57F1B046">
        <w:rPr>
          <w:rFonts w:ascii="Arial" w:eastAsia="Arial" w:hAnsi="Arial" w:cs="Arial"/>
          <w:b/>
          <w:bCs/>
        </w:rPr>
        <w:t xml:space="preserve">fighting </w:t>
      </w:r>
      <w:r w:rsidR="44236EFB" w:rsidRPr="57F1B046">
        <w:rPr>
          <w:rFonts w:ascii="Arial" w:eastAsia="Arial" w:hAnsi="Arial" w:cs="Arial"/>
          <w:b/>
          <w:bCs/>
        </w:rPr>
        <w:t>E</w:t>
      </w:r>
      <w:r w:rsidR="0020189A" w:rsidRPr="57F1B046">
        <w:rPr>
          <w:rFonts w:ascii="Arial" w:eastAsia="Arial" w:hAnsi="Arial" w:cs="Arial"/>
          <w:b/>
          <w:bCs/>
        </w:rPr>
        <w:t>quipment –</w:t>
      </w:r>
      <w:r w:rsidR="00A84E15" w:rsidRPr="57F1B046">
        <w:rPr>
          <w:rFonts w:ascii="Arial" w:eastAsia="Arial" w:hAnsi="Arial" w:cs="Arial"/>
          <w:b/>
          <w:bCs/>
        </w:rPr>
        <w:t xml:space="preserve"> </w:t>
      </w:r>
      <w:r w:rsidR="03862196" w:rsidRPr="57F1B046">
        <w:rPr>
          <w:rFonts w:ascii="Arial" w:eastAsia="Arial" w:hAnsi="Arial" w:cs="Arial"/>
        </w:rPr>
        <w:t xml:space="preserve">To reduce the risk of fires spreading, </w:t>
      </w:r>
      <w:r w:rsidR="00122E29" w:rsidRPr="57F1B046">
        <w:rPr>
          <w:rFonts w:ascii="Arial" w:eastAsia="Arial" w:hAnsi="Arial" w:cs="Arial"/>
        </w:rPr>
        <w:t>firefighting</w:t>
      </w:r>
      <w:r w:rsidR="18EE5677" w:rsidRPr="57F1B046">
        <w:rPr>
          <w:rFonts w:ascii="Arial" w:eastAsia="Arial" w:hAnsi="Arial" w:cs="Arial"/>
        </w:rPr>
        <w:t xml:space="preserve"> equipment such as</w:t>
      </w:r>
      <w:r w:rsidR="03862196" w:rsidRPr="57F1B046">
        <w:rPr>
          <w:rFonts w:ascii="Arial" w:eastAsia="Arial" w:hAnsi="Arial" w:cs="Arial"/>
        </w:rPr>
        <w:t xml:space="preserve"> fire blankets can </w:t>
      </w:r>
      <w:r w:rsidR="3815022C" w:rsidRPr="57F1B046">
        <w:rPr>
          <w:rFonts w:ascii="Arial" w:eastAsia="Arial" w:hAnsi="Arial" w:cs="Arial"/>
        </w:rPr>
        <w:t>help</w:t>
      </w:r>
      <w:r w:rsidR="03862196" w:rsidRPr="57F1B046">
        <w:rPr>
          <w:rFonts w:ascii="Arial" w:eastAsia="Arial" w:hAnsi="Arial" w:cs="Arial"/>
        </w:rPr>
        <w:t>.</w:t>
      </w:r>
      <w:r w:rsidR="5490F49A" w:rsidRPr="57F1B046">
        <w:rPr>
          <w:rFonts w:ascii="Arial" w:eastAsia="Arial" w:hAnsi="Arial" w:cs="Arial"/>
        </w:rPr>
        <w:t xml:space="preserve"> If you have sprinklers, ensure that they are serviced every year and ensure that they are not obstructed by furniture or </w:t>
      </w:r>
      <w:r w:rsidR="00122E29" w:rsidRPr="57F1B046">
        <w:rPr>
          <w:rFonts w:ascii="Arial" w:eastAsia="Arial" w:hAnsi="Arial" w:cs="Arial"/>
        </w:rPr>
        <w:t>fittings.</w:t>
      </w:r>
    </w:p>
    <w:p w14:paraId="33E03212" w14:textId="0BE05303" w:rsidR="00A84E15" w:rsidRPr="001E2B50" w:rsidRDefault="00A84E15" w:rsidP="79FA56F5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57F1B046">
        <w:rPr>
          <w:rFonts w:ascii="Arial" w:eastAsia="Arial" w:hAnsi="Arial" w:cs="Arial"/>
          <w:b/>
          <w:bCs/>
        </w:rPr>
        <w:t xml:space="preserve">Combustible </w:t>
      </w:r>
      <w:r w:rsidR="7FAF6EEF" w:rsidRPr="57F1B046">
        <w:rPr>
          <w:rFonts w:ascii="Arial" w:eastAsia="Arial" w:hAnsi="Arial" w:cs="Arial"/>
          <w:b/>
          <w:bCs/>
        </w:rPr>
        <w:t>F</w:t>
      </w:r>
      <w:r w:rsidRPr="57F1B046">
        <w:rPr>
          <w:rFonts w:ascii="Arial" w:eastAsia="Arial" w:hAnsi="Arial" w:cs="Arial"/>
          <w:b/>
          <w:bCs/>
        </w:rPr>
        <w:t xml:space="preserve">urnishings </w:t>
      </w:r>
      <w:r w:rsidR="00E3723B" w:rsidRPr="57F1B046">
        <w:rPr>
          <w:rFonts w:ascii="Arial" w:eastAsia="Arial" w:hAnsi="Arial" w:cs="Arial"/>
          <w:b/>
          <w:bCs/>
        </w:rPr>
        <w:t>–</w:t>
      </w:r>
      <w:r w:rsidRPr="57F1B046">
        <w:rPr>
          <w:rFonts w:ascii="Arial" w:eastAsia="Arial" w:hAnsi="Arial" w:cs="Arial"/>
          <w:b/>
          <w:bCs/>
        </w:rPr>
        <w:t xml:space="preserve"> </w:t>
      </w:r>
      <w:r w:rsidR="008A1C0A" w:rsidRPr="57F1B046">
        <w:rPr>
          <w:rFonts w:ascii="Arial" w:eastAsia="Arial" w:hAnsi="Arial" w:cs="Arial"/>
        </w:rPr>
        <w:t xml:space="preserve">Furnishings should be fire resistant fabrics or </w:t>
      </w:r>
      <w:r w:rsidR="00122E29" w:rsidRPr="57F1B046">
        <w:rPr>
          <w:rFonts w:ascii="Arial" w:eastAsia="Arial" w:hAnsi="Arial" w:cs="Arial"/>
        </w:rPr>
        <w:t>non-smoke</w:t>
      </w:r>
      <w:r w:rsidR="008A1C0A" w:rsidRPr="57F1B046">
        <w:rPr>
          <w:rFonts w:ascii="Arial" w:eastAsia="Arial" w:hAnsi="Arial" w:cs="Arial"/>
        </w:rPr>
        <w:t xml:space="preserve"> permeable.  </w:t>
      </w:r>
      <w:r w:rsidR="00AD472D" w:rsidRPr="57F1B046">
        <w:rPr>
          <w:rFonts w:ascii="Arial" w:eastAsia="Arial" w:hAnsi="Arial" w:cs="Arial"/>
        </w:rPr>
        <w:t xml:space="preserve">Although there is no requirement on homeowners to have fire resisting </w:t>
      </w:r>
      <w:r w:rsidR="0A4875CB" w:rsidRPr="57F1B046">
        <w:rPr>
          <w:rFonts w:ascii="Arial" w:eastAsia="Arial" w:hAnsi="Arial" w:cs="Arial"/>
        </w:rPr>
        <w:t>furniture, manufacturers have a duty to build furniture that can pass certain</w:t>
      </w:r>
      <w:r w:rsidR="3F9876A7" w:rsidRPr="57F1B046">
        <w:rPr>
          <w:rFonts w:ascii="Arial" w:eastAsia="Arial" w:hAnsi="Arial" w:cs="Arial"/>
        </w:rPr>
        <w:t xml:space="preserve"> fire safety</w:t>
      </w:r>
      <w:r w:rsidR="0A4875CB" w:rsidRPr="57F1B046">
        <w:rPr>
          <w:rFonts w:ascii="Arial" w:eastAsia="Arial" w:hAnsi="Arial" w:cs="Arial"/>
        </w:rPr>
        <w:t xml:space="preserve"> tests. T</w:t>
      </w:r>
      <w:r w:rsidR="31EB99AA" w:rsidRPr="57F1B046">
        <w:rPr>
          <w:rFonts w:ascii="Arial" w:eastAsia="Arial" w:hAnsi="Arial" w:cs="Arial"/>
        </w:rPr>
        <w:t>h</w:t>
      </w:r>
      <w:r w:rsidR="0A4875CB" w:rsidRPr="57F1B046">
        <w:rPr>
          <w:rFonts w:ascii="Arial" w:eastAsia="Arial" w:hAnsi="Arial" w:cs="Arial"/>
        </w:rPr>
        <w:t>is has been in force since 1988</w:t>
      </w:r>
      <w:r w:rsidR="371E30E2" w:rsidRPr="57F1B046">
        <w:rPr>
          <w:rFonts w:ascii="Arial" w:eastAsia="Arial" w:hAnsi="Arial" w:cs="Arial"/>
        </w:rPr>
        <w:t xml:space="preserve"> and m</w:t>
      </w:r>
      <w:r w:rsidR="2F51EFEB" w:rsidRPr="57F1B046">
        <w:rPr>
          <w:rFonts w:ascii="Arial" w:eastAsia="Arial" w:hAnsi="Arial" w:cs="Arial"/>
        </w:rPr>
        <w:t xml:space="preserve">ost </w:t>
      </w:r>
      <w:r w:rsidR="79AB1B9C" w:rsidRPr="57F1B046">
        <w:rPr>
          <w:rFonts w:ascii="Arial" w:eastAsia="Arial" w:hAnsi="Arial" w:cs="Arial"/>
        </w:rPr>
        <w:t>items</w:t>
      </w:r>
      <w:r w:rsidR="2F51EFEB" w:rsidRPr="57F1B046">
        <w:rPr>
          <w:rFonts w:ascii="Arial" w:eastAsia="Arial" w:hAnsi="Arial" w:cs="Arial"/>
        </w:rPr>
        <w:t xml:space="preserve"> have a permanent label at the</w:t>
      </w:r>
      <w:r w:rsidR="28E3CD0D" w:rsidRPr="57F1B046">
        <w:rPr>
          <w:rFonts w:ascii="Arial" w:eastAsia="Arial" w:hAnsi="Arial" w:cs="Arial"/>
        </w:rPr>
        <w:t>ir</w:t>
      </w:r>
      <w:r w:rsidR="2F51EFEB" w:rsidRPr="57F1B046">
        <w:rPr>
          <w:rFonts w:ascii="Arial" w:eastAsia="Arial" w:hAnsi="Arial" w:cs="Arial"/>
        </w:rPr>
        <w:t xml:space="preserve"> base which can</w:t>
      </w:r>
      <w:r w:rsidR="7F2CDD49" w:rsidRPr="57F1B046">
        <w:rPr>
          <w:rFonts w:ascii="Arial" w:eastAsia="Arial" w:hAnsi="Arial" w:cs="Arial"/>
        </w:rPr>
        <w:t xml:space="preserve"> be verified</w:t>
      </w:r>
      <w:r w:rsidR="7F2CDD49" w:rsidRPr="57F1B046">
        <w:rPr>
          <w:rFonts w:ascii="Arial" w:eastAsia="Arial" w:hAnsi="Arial" w:cs="Arial"/>
          <w:color w:val="FF0000"/>
        </w:rPr>
        <w:t>.</w:t>
      </w:r>
      <w:r w:rsidR="2F51EFEB" w:rsidRPr="57F1B046">
        <w:rPr>
          <w:rFonts w:ascii="Arial" w:eastAsia="Arial" w:hAnsi="Arial" w:cs="Arial"/>
          <w:color w:val="FF0000"/>
        </w:rPr>
        <w:t xml:space="preserve"> </w:t>
      </w:r>
      <w:r w:rsidR="00AD472D" w:rsidRPr="57F1B046">
        <w:rPr>
          <w:rFonts w:ascii="Arial" w:eastAsia="Arial" w:hAnsi="Arial" w:cs="Arial"/>
          <w:color w:val="FF0000"/>
        </w:rPr>
        <w:t xml:space="preserve"> </w:t>
      </w:r>
    </w:p>
    <w:p w14:paraId="28AE264E" w14:textId="20915ACD" w:rsidR="5E5EE8AF" w:rsidRPr="00122E29" w:rsidRDefault="5E5EE8AF" w:rsidP="197E2C93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00122E29">
        <w:rPr>
          <w:rFonts w:ascii="Arial" w:eastAsia="Arial" w:hAnsi="Arial" w:cs="Arial"/>
          <w:b/>
          <w:bCs/>
        </w:rPr>
        <w:t>Electrical and Gas Certificates</w:t>
      </w:r>
      <w:r w:rsidRPr="00122E29">
        <w:rPr>
          <w:rFonts w:ascii="Arial" w:eastAsia="Arial" w:hAnsi="Arial" w:cs="Arial"/>
        </w:rPr>
        <w:t xml:space="preserve"> – ensure certification is up to date.</w:t>
      </w:r>
    </w:p>
    <w:p w14:paraId="41962303" w14:textId="77777777" w:rsidR="0057682A" w:rsidRDefault="0057682A" w:rsidP="391E0EB6">
      <w:pPr>
        <w:jc w:val="both"/>
        <w:rPr>
          <w:rFonts w:ascii="Arial" w:eastAsia="Arial" w:hAnsi="Arial" w:cs="Arial"/>
        </w:rPr>
      </w:pPr>
    </w:p>
    <w:p w14:paraId="3908CE3C" w14:textId="1CA0E727" w:rsidR="00E462FE" w:rsidRDefault="00E462FE" w:rsidP="00E462FE">
      <w:pPr>
        <w:rPr>
          <w:color w:val="FF0000"/>
        </w:rPr>
      </w:pPr>
    </w:p>
    <w:p w14:paraId="23450DB8" w14:textId="74AB8D9F" w:rsidR="00AB4715" w:rsidRPr="00122E29" w:rsidRDefault="00AB4715" w:rsidP="67617D4A">
      <w:pPr>
        <w:jc w:val="both"/>
        <w:rPr>
          <w:rFonts w:ascii="Arial" w:eastAsia="Arial" w:hAnsi="Arial" w:cs="Arial"/>
        </w:rPr>
      </w:pPr>
      <w:r w:rsidRPr="00122E29">
        <w:rPr>
          <w:rFonts w:ascii="Arial" w:eastAsia="Arial" w:hAnsi="Arial" w:cs="Arial"/>
        </w:rPr>
        <w:t>The timber frame homes teams</w:t>
      </w:r>
      <w:r w:rsidR="00333CF6" w:rsidRPr="00122E29">
        <w:rPr>
          <w:rFonts w:ascii="Arial" w:eastAsia="Arial" w:hAnsi="Arial" w:cs="Arial"/>
        </w:rPr>
        <w:t xml:space="preserve"> can talk to you about any of the </w:t>
      </w:r>
      <w:r w:rsidR="002930E0" w:rsidRPr="00122E29">
        <w:rPr>
          <w:rFonts w:ascii="Arial" w:eastAsia="Arial" w:hAnsi="Arial" w:cs="Arial"/>
        </w:rPr>
        <w:t>improvements that can be made to your home.</w:t>
      </w:r>
    </w:p>
    <w:p w14:paraId="38CF5CC4" w14:textId="77777777" w:rsidR="00ED7820" w:rsidRPr="00122E29" w:rsidRDefault="00ED7820" w:rsidP="67617D4A">
      <w:pPr>
        <w:jc w:val="both"/>
        <w:rPr>
          <w:rFonts w:ascii="Arial" w:eastAsia="Arial" w:hAnsi="Arial" w:cs="Arial"/>
        </w:rPr>
      </w:pPr>
    </w:p>
    <w:p w14:paraId="124617CD" w14:textId="06B71DAF" w:rsidR="00ED7820" w:rsidRDefault="7779C14E" w:rsidP="07169A63">
      <w:pPr>
        <w:jc w:val="both"/>
        <w:rPr>
          <w:rFonts w:ascii="Arial" w:eastAsia="Arial" w:hAnsi="Arial" w:cs="Arial"/>
        </w:rPr>
      </w:pPr>
      <w:r w:rsidRPr="07169A63">
        <w:rPr>
          <w:rFonts w:ascii="Arial" w:eastAsia="Arial" w:hAnsi="Arial" w:cs="Arial"/>
        </w:rPr>
        <w:t>We are also looking into</w:t>
      </w:r>
      <w:r w:rsidR="584A49F2" w:rsidRPr="07169A63">
        <w:rPr>
          <w:rFonts w:ascii="Arial" w:eastAsia="Arial" w:hAnsi="Arial" w:cs="Arial"/>
        </w:rPr>
        <w:t xml:space="preserve"> an</w:t>
      </w:r>
      <w:r w:rsidRPr="07169A63">
        <w:rPr>
          <w:rFonts w:ascii="Arial" w:eastAsia="Arial" w:hAnsi="Arial" w:cs="Arial"/>
        </w:rPr>
        <w:t xml:space="preserve">other more </w:t>
      </w:r>
      <w:r w:rsidR="6CAD98D1" w:rsidRPr="07169A63">
        <w:rPr>
          <w:rFonts w:ascii="Arial" w:eastAsia="Arial" w:hAnsi="Arial" w:cs="Arial"/>
        </w:rPr>
        <w:t>cost-effective</w:t>
      </w:r>
      <w:r w:rsidRPr="07169A63">
        <w:rPr>
          <w:rFonts w:ascii="Arial" w:eastAsia="Arial" w:hAnsi="Arial" w:cs="Arial"/>
        </w:rPr>
        <w:t xml:space="preserve"> solution for properties with </w:t>
      </w:r>
      <w:r w:rsidR="59C65D85" w:rsidRPr="07169A63">
        <w:rPr>
          <w:rFonts w:ascii="Arial" w:eastAsia="Arial" w:hAnsi="Arial" w:cs="Arial"/>
        </w:rPr>
        <w:t>category</w:t>
      </w:r>
      <w:r w:rsidRPr="07169A63">
        <w:rPr>
          <w:rFonts w:ascii="Arial" w:eastAsia="Arial" w:hAnsi="Arial" w:cs="Arial"/>
        </w:rPr>
        <w:t xml:space="preserve"> 1 </w:t>
      </w:r>
      <w:r w:rsidR="7252DA3A" w:rsidRPr="07169A63">
        <w:rPr>
          <w:rFonts w:ascii="Arial" w:eastAsia="Arial" w:hAnsi="Arial" w:cs="Arial"/>
        </w:rPr>
        <w:t>hazards</w:t>
      </w:r>
      <w:r w:rsidRPr="07169A63">
        <w:rPr>
          <w:rFonts w:ascii="Arial" w:eastAsia="Arial" w:hAnsi="Arial" w:cs="Arial"/>
        </w:rPr>
        <w:t xml:space="preserve">, we hope to finalise the </w:t>
      </w:r>
      <w:r w:rsidR="24D73891" w:rsidRPr="07169A63">
        <w:rPr>
          <w:rFonts w:ascii="Arial" w:eastAsia="Arial" w:hAnsi="Arial" w:cs="Arial"/>
        </w:rPr>
        <w:t>details</w:t>
      </w:r>
      <w:r w:rsidRPr="07169A63">
        <w:rPr>
          <w:rFonts w:ascii="Arial" w:eastAsia="Arial" w:hAnsi="Arial" w:cs="Arial"/>
        </w:rPr>
        <w:t xml:space="preserve"> shortly and will be </w:t>
      </w:r>
      <w:r w:rsidR="1D491089" w:rsidRPr="07169A63">
        <w:rPr>
          <w:rFonts w:ascii="Arial" w:eastAsia="Arial" w:hAnsi="Arial" w:cs="Arial"/>
        </w:rPr>
        <w:t>writing to residents with further information.</w:t>
      </w:r>
    </w:p>
    <w:p w14:paraId="7CCB5924" w14:textId="77777777" w:rsidR="00B10C57" w:rsidRDefault="00B10C57" w:rsidP="391E0EB6">
      <w:pPr>
        <w:jc w:val="both"/>
        <w:rPr>
          <w:rFonts w:ascii="Arial" w:eastAsia="Arial" w:hAnsi="Arial" w:cs="Arial"/>
          <w:color w:val="000000" w:themeColor="text1"/>
        </w:rPr>
      </w:pPr>
    </w:p>
    <w:p w14:paraId="2A834CFB" w14:textId="278488FB" w:rsidR="636D5124" w:rsidRDefault="002930E0" w:rsidP="391E0EB6">
      <w:pPr>
        <w:jc w:val="both"/>
      </w:pPr>
      <w:r>
        <w:rPr>
          <w:rFonts w:ascii="Arial" w:eastAsia="Arial" w:hAnsi="Arial" w:cs="Arial"/>
        </w:rPr>
        <w:t>Kind Regards</w:t>
      </w:r>
    </w:p>
    <w:p w14:paraId="4179A660" w14:textId="1746D55A" w:rsidR="00CC4CFB" w:rsidRDefault="00CC4CFB" w:rsidP="391E0EB6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color w:val="212121"/>
        </w:rPr>
      </w:pPr>
    </w:p>
    <w:p w14:paraId="609DE793" w14:textId="424CCAF6" w:rsidR="00B538AB" w:rsidRPr="00691CA7" w:rsidRDefault="00B538AB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 xml:space="preserve">Yours </w:t>
      </w:r>
      <w:r w:rsidR="0096642A" w:rsidRPr="00691CA7">
        <w:rPr>
          <w:rFonts w:ascii="Arial" w:eastAsia="Times New Roman" w:hAnsi="Arial" w:cs="Arial"/>
          <w:lang w:eastAsia="en-GB"/>
        </w:rPr>
        <w:t>sincerely</w:t>
      </w:r>
    </w:p>
    <w:p w14:paraId="756400E2" w14:textId="2C093C34" w:rsidR="07B5790D" w:rsidRDefault="07B5790D" w:rsidP="07B5790D">
      <w:pPr>
        <w:jc w:val="both"/>
        <w:rPr>
          <w:rFonts w:ascii="Arial" w:eastAsia="Times New Roman" w:hAnsi="Arial" w:cs="Arial"/>
          <w:lang w:eastAsia="en-GB"/>
        </w:rPr>
      </w:pPr>
    </w:p>
    <w:p w14:paraId="7D5C8514" w14:textId="4C611172" w:rsidR="07B5790D" w:rsidRDefault="07B5790D" w:rsidP="07B5790D">
      <w:pPr>
        <w:jc w:val="both"/>
        <w:rPr>
          <w:rFonts w:ascii="Arial" w:eastAsia="Times New Roman" w:hAnsi="Arial" w:cs="Arial"/>
          <w:lang w:eastAsia="en-GB"/>
        </w:rPr>
      </w:pPr>
    </w:p>
    <w:p w14:paraId="57BCF7A9" w14:textId="6510BBD7" w:rsidR="008B3EC1" w:rsidRDefault="0893ABDC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391E0EB6">
        <w:rPr>
          <w:rFonts w:ascii="Arial" w:eastAsia="Times New Roman" w:hAnsi="Arial" w:cs="Arial"/>
          <w:lang w:eastAsia="en-GB"/>
        </w:rPr>
        <w:t>Timber Frame Homes Team</w:t>
      </w:r>
    </w:p>
    <w:p w14:paraId="45956393" w14:textId="77777777" w:rsidR="0096642A" w:rsidRDefault="0096642A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52BCA790" w14:textId="23CED3DF" w:rsidR="008B3EC1" w:rsidRDefault="008B3EC1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24C9D4B6" w14:textId="77777777" w:rsidR="00B538AB" w:rsidRPr="00B538AB" w:rsidRDefault="00B538AB" w:rsidP="00B538A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538AB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p w14:paraId="6DF20994" w14:textId="77777777" w:rsidR="00B538AB" w:rsidRPr="00B538AB" w:rsidRDefault="00B538AB" w:rsidP="00B538AB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538AB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p w14:paraId="1435ECDA" w14:textId="13BAE6AB" w:rsidR="00CE070F" w:rsidRPr="001C0A32" w:rsidRDefault="00CE070F" w:rsidP="001C0A32"/>
    <w:sectPr w:rsidR="00CE070F" w:rsidRPr="001C0A32" w:rsidSect="00DC2627">
      <w:headerReference w:type="default" r:id="rId11"/>
      <w:pgSz w:w="11906" w:h="16838"/>
      <w:pgMar w:top="1440" w:right="827" w:bottom="1440" w:left="87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2536" w14:textId="77777777" w:rsidR="002F2D5A" w:rsidRDefault="002F2D5A" w:rsidP="006749F8">
      <w:r>
        <w:separator/>
      </w:r>
    </w:p>
  </w:endnote>
  <w:endnote w:type="continuationSeparator" w:id="0">
    <w:p w14:paraId="33508216" w14:textId="77777777" w:rsidR="002F2D5A" w:rsidRDefault="002F2D5A" w:rsidP="006749F8">
      <w:r>
        <w:continuationSeparator/>
      </w:r>
    </w:p>
  </w:endnote>
  <w:endnote w:type="continuationNotice" w:id="1">
    <w:p w14:paraId="0E6D57E8" w14:textId="77777777" w:rsidR="002F2D5A" w:rsidRDefault="002F2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3D0EF" w14:textId="77777777" w:rsidR="002F2D5A" w:rsidRDefault="002F2D5A" w:rsidP="006749F8">
      <w:r>
        <w:separator/>
      </w:r>
    </w:p>
  </w:footnote>
  <w:footnote w:type="continuationSeparator" w:id="0">
    <w:p w14:paraId="7303772E" w14:textId="77777777" w:rsidR="002F2D5A" w:rsidRDefault="002F2D5A" w:rsidP="006749F8">
      <w:r>
        <w:continuationSeparator/>
      </w:r>
    </w:p>
  </w:footnote>
  <w:footnote w:type="continuationNotice" w:id="1">
    <w:p w14:paraId="082EC447" w14:textId="77777777" w:rsidR="002F2D5A" w:rsidRDefault="002F2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AC01" w14:textId="5D7F72F9" w:rsidR="006749F8" w:rsidRDefault="006749F8" w:rsidP="006749F8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6A9C63" wp14:editId="28A5059C">
          <wp:simplePos x="0" y="0"/>
          <wp:positionH relativeFrom="column">
            <wp:posOffset>-555585</wp:posOffset>
          </wp:positionH>
          <wp:positionV relativeFrom="page">
            <wp:posOffset>396</wp:posOffset>
          </wp:positionV>
          <wp:extent cx="7565388" cy="10693264"/>
          <wp:effectExtent l="0" t="0" r="4445" b="63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88" cy="1069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822"/>
    <w:multiLevelType w:val="multilevel"/>
    <w:tmpl w:val="791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64180"/>
    <w:multiLevelType w:val="multilevel"/>
    <w:tmpl w:val="3D6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C4D50"/>
    <w:multiLevelType w:val="multilevel"/>
    <w:tmpl w:val="7F3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7B6B"/>
    <w:multiLevelType w:val="multilevel"/>
    <w:tmpl w:val="FC7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B2057C"/>
    <w:multiLevelType w:val="hybridMultilevel"/>
    <w:tmpl w:val="56C2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037B"/>
    <w:multiLevelType w:val="multilevel"/>
    <w:tmpl w:val="4A147314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417C46"/>
    <w:multiLevelType w:val="multilevel"/>
    <w:tmpl w:val="DB4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26346"/>
    <w:multiLevelType w:val="multilevel"/>
    <w:tmpl w:val="6D2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60551D"/>
    <w:multiLevelType w:val="multilevel"/>
    <w:tmpl w:val="EEB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260EB"/>
    <w:multiLevelType w:val="hybridMultilevel"/>
    <w:tmpl w:val="6AF819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29F5D73"/>
    <w:multiLevelType w:val="hybridMultilevel"/>
    <w:tmpl w:val="BAEC5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31176"/>
    <w:multiLevelType w:val="multilevel"/>
    <w:tmpl w:val="332E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27CA1"/>
    <w:multiLevelType w:val="multilevel"/>
    <w:tmpl w:val="0D0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37EB5"/>
    <w:multiLevelType w:val="multilevel"/>
    <w:tmpl w:val="9A1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8192E"/>
    <w:multiLevelType w:val="multilevel"/>
    <w:tmpl w:val="4CE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E43261"/>
    <w:multiLevelType w:val="multilevel"/>
    <w:tmpl w:val="CF2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A5F0C"/>
    <w:multiLevelType w:val="multilevel"/>
    <w:tmpl w:val="3BAA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77E57"/>
    <w:multiLevelType w:val="hybridMultilevel"/>
    <w:tmpl w:val="2EBAF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002D8"/>
    <w:multiLevelType w:val="multilevel"/>
    <w:tmpl w:val="771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88066C"/>
    <w:multiLevelType w:val="hybridMultilevel"/>
    <w:tmpl w:val="171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32598">
    <w:abstractNumId w:val="12"/>
  </w:num>
  <w:num w:numId="2" w16cid:durableId="490411776">
    <w:abstractNumId w:val="6"/>
  </w:num>
  <w:num w:numId="3" w16cid:durableId="711737106">
    <w:abstractNumId w:val="16"/>
  </w:num>
  <w:num w:numId="4" w16cid:durableId="1342512155">
    <w:abstractNumId w:val="8"/>
  </w:num>
  <w:num w:numId="5" w16cid:durableId="799148003">
    <w:abstractNumId w:val="0"/>
  </w:num>
  <w:num w:numId="6" w16cid:durableId="1348287077">
    <w:abstractNumId w:val="15"/>
  </w:num>
  <w:num w:numId="7" w16cid:durableId="1721706562">
    <w:abstractNumId w:val="1"/>
  </w:num>
  <w:num w:numId="8" w16cid:durableId="732310383">
    <w:abstractNumId w:val="11"/>
  </w:num>
  <w:num w:numId="9" w16cid:durableId="25564887">
    <w:abstractNumId w:val="3"/>
  </w:num>
  <w:num w:numId="10" w16cid:durableId="946498665">
    <w:abstractNumId w:val="14"/>
  </w:num>
  <w:num w:numId="11" w16cid:durableId="373652581">
    <w:abstractNumId w:val="5"/>
  </w:num>
  <w:num w:numId="12" w16cid:durableId="590504170">
    <w:abstractNumId w:val="18"/>
  </w:num>
  <w:num w:numId="13" w16cid:durableId="1198739390">
    <w:abstractNumId w:val="7"/>
  </w:num>
  <w:num w:numId="14" w16cid:durableId="584846496">
    <w:abstractNumId w:val="19"/>
  </w:num>
  <w:num w:numId="15" w16cid:durableId="1283079223">
    <w:abstractNumId w:val="9"/>
  </w:num>
  <w:num w:numId="16" w16cid:durableId="2115585691">
    <w:abstractNumId w:val="10"/>
  </w:num>
  <w:num w:numId="17" w16cid:durableId="1788087976">
    <w:abstractNumId w:val="17"/>
  </w:num>
  <w:num w:numId="18" w16cid:durableId="391124281">
    <w:abstractNumId w:val="2"/>
  </w:num>
  <w:num w:numId="19" w16cid:durableId="227691188">
    <w:abstractNumId w:val="13"/>
  </w:num>
  <w:num w:numId="20" w16cid:durableId="2048481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8"/>
    <w:rsid w:val="000048BA"/>
    <w:rsid w:val="00016673"/>
    <w:rsid w:val="00016ABE"/>
    <w:rsid w:val="00022AE5"/>
    <w:rsid w:val="00030B2C"/>
    <w:rsid w:val="00042A25"/>
    <w:rsid w:val="00044A43"/>
    <w:rsid w:val="000465F3"/>
    <w:rsid w:val="00053F83"/>
    <w:rsid w:val="00053FF2"/>
    <w:rsid w:val="000544C9"/>
    <w:rsid w:val="00066DAA"/>
    <w:rsid w:val="00082EED"/>
    <w:rsid w:val="00092D5F"/>
    <w:rsid w:val="000B1F76"/>
    <w:rsid w:val="000B6557"/>
    <w:rsid w:val="000C0336"/>
    <w:rsid w:val="000C176A"/>
    <w:rsid w:val="000C27AB"/>
    <w:rsid w:val="000C5B09"/>
    <w:rsid w:val="000D7860"/>
    <w:rsid w:val="000E106E"/>
    <w:rsid w:val="00113388"/>
    <w:rsid w:val="00122E29"/>
    <w:rsid w:val="00125E84"/>
    <w:rsid w:val="001273BA"/>
    <w:rsid w:val="00127EC9"/>
    <w:rsid w:val="0015770C"/>
    <w:rsid w:val="001604F8"/>
    <w:rsid w:val="0017644C"/>
    <w:rsid w:val="0018770C"/>
    <w:rsid w:val="00192EEE"/>
    <w:rsid w:val="00195BDC"/>
    <w:rsid w:val="00196DEE"/>
    <w:rsid w:val="001B6B63"/>
    <w:rsid w:val="001B7212"/>
    <w:rsid w:val="001C0A32"/>
    <w:rsid w:val="001C0B0E"/>
    <w:rsid w:val="001C248B"/>
    <w:rsid w:val="001C367E"/>
    <w:rsid w:val="001D4F83"/>
    <w:rsid w:val="001D7C15"/>
    <w:rsid w:val="001E0B34"/>
    <w:rsid w:val="001E1EDA"/>
    <w:rsid w:val="001E2B50"/>
    <w:rsid w:val="001E6F3D"/>
    <w:rsid w:val="001F09BB"/>
    <w:rsid w:val="002014A1"/>
    <w:rsid w:val="0020189A"/>
    <w:rsid w:val="00215EDE"/>
    <w:rsid w:val="00224806"/>
    <w:rsid w:val="00234DD5"/>
    <w:rsid w:val="0023530D"/>
    <w:rsid w:val="0023755C"/>
    <w:rsid w:val="00256C89"/>
    <w:rsid w:val="00256D28"/>
    <w:rsid w:val="002577B2"/>
    <w:rsid w:val="00264EC8"/>
    <w:rsid w:val="002674C4"/>
    <w:rsid w:val="002747C2"/>
    <w:rsid w:val="002800D9"/>
    <w:rsid w:val="0028052D"/>
    <w:rsid w:val="00281140"/>
    <w:rsid w:val="00281A3C"/>
    <w:rsid w:val="002930E0"/>
    <w:rsid w:val="00295A64"/>
    <w:rsid w:val="002A4496"/>
    <w:rsid w:val="002B3CF0"/>
    <w:rsid w:val="002B7879"/>
    <w:rsid w:val="002C0A5C"/>
    <w:rsid w:val="002C2CC0"/>
    <w:rsid w:val="002D335B"/>
    <w:rsid w:val="002D42FA"/>
    <w:rsid w:val="002E1535"/>
    <w:rsid w:val="002E6D58"/>
    <w:rsid w:val="002F2D5A"/>
    <w:rsid w:val="00314326"/>
    <w:rsid w:val="003167E7"/>
    <w:rsid w:val="00321E90"/>
    <w:rsid w:val="00330B62"/>
    <w:rsid w:val="00333CF6"/>
    <w:rsid w:val="0033799A"/>
    <w:rsid w:val="0035237F"/>
    <w:rsid w:val="00354F0F"/>
    <w:rsid w:val="00362D16"/>
    <w:rsid w:val="0037335B"/>
    <w:rsid w:val="00373905"/>
    <w:rsid w:val="0038114B"/>
    <w:rsid w:val="00396D1D"/>
    <w:rsid w:val="003A246A"/>
    <w:rsid w:val="003A25AF"/>
    <w:rsid w:val="003B14DB"/>
    <w:rsid w:val="003B5324"/>
    <w:rsid w:val="003B7087"/>
    <w:rsid w:val="003C0633"/>
    <w:rsid w:val="003C556E"/>
    <w:rsid w:val="003D6081"/>
    <w:rsid w:val="003E7140"/>
    <w:rsid w:val="003F1268"/>
    <w:rsid w:val="003F5EF6"/>
    <w:rsid w:val="00414034"/>
    <w:rsid w:val="00422D12"/>
    <w:rsid w:val="0043504C"/>
    <w:rsid w:val="00466A63"/>
    <w:rsid w:val="00477412"/>
    <w:rsid w:val="00480FF8"/>
    <w:rsid w:val="0049798E"/>
    <w:rsid w:val="004B0D58"/>
    <w:rsid w:val="004C050E"/>
    <w:rsid w:val="004C7649"/>
    <w:rsid w:val="004D13E7"/>
    <w:rsid w:val="004E1EB7"/>
    <w:rsid w:val="004E2C46"/>
    <w:rsid w:val="00506108"/>
    <w:rsid w:val="00527A02"/>
    <w:rsid w:val="005314E2"/>
    <w:rsid w:val="0055498F"/>
    <w:rsid w:val="00562B99"/>
    <w:rsid w:val="00567A41"/>
    <w:rsid w:val="00567C3E"/>
    <w:rsid w:val="005737A0"/>
    <w:rsid w:val="0057682A"/>
    <w:rsid w:val="005823D8"/>
    <w:rsid w:val="00584C56"/>
    <w:rsid w:val="005A3F5C"/>
    <w:rsid w:val="005B3686"/>
    <w:rsid w:val="005B76AF"/>
    <w:rsid w:val="005C212B"/>
    <w:rsid w:val="005C6ECB"/>
    <w:rsid w:val="005D6E6B"/>
    <w:rsid w:val="005D7797"/>
    <w:rsid w:val="005E46C8"/>
    <w:rsid w:val="00605381"/>
    <w:rsid w:val="0062318F"/>
    <w:rsid w:val="0064795D"/>
    <w:rsid w:val="006511CC"/>
    <w:rsid w:val="00660C92"/>
    <w:rsid w:val="006738ED"/>
    <w:rsid w:val="006749F8"/>
    <w:rsid w:val="00676DB8"/>
    <w:rsid w:val="006770A4"/>
    <w:rsid w:val="00686A71"/>
    <w:rsid w:val="00691CA7"/>
    <w:rsid w:val="00694413"/>
    <w:rsid w:val="00694686"/>
    <w:rsid w:val="006A0016"/>
    <w:rsid w:val="006A2D53"/>
    <w:rsid w:val="006C1BDF"/>
    <w:rsid w:val="006C75A0"/>
    <w:rsid w:val="006D289C"/>
    <w:rsid w:val="006F4E74"/>
    <w:rsid w:val="00713217"/>
    <w:rsid w:val="00715CEA"/>
    <w:rsid w:val="00725F27"/>
    <w:rsid w:val="00741C7B"/>
    <w:rsid w:val="00746AF8"/>
    <w:rsid w:val="007546E1"/>
    <w:rsid w:val="007600A2"/>
    <w:rsid w:val="00770AC2"/>
    <w:rsid w:val="007742A7"/>
    <w:rsid w:val="007752CB"/>
    <w:rsid w:val="00784813"/>
    <w:rsid w:val="00787559"/>
    <w:rsid w:val="0079218D"/>
    <w:rsid w:val="007A1832"/>
    <w:rsid w:val="007B429B"/>
    <w:rsid w:val="007C2E7B"/>
    <w:rsid w:val="007D1C93"/>
    <w:rsid w:val="007D54D6"/>
    <w:rsid w:val="007D60CF"/>
    <w:rsid w:val="007E071A"/>
    <w:rsid w:val="007F2FC8"/>
    <w:rsid w:val="00823A1E"/>
    <w:rsid w:val="00830E52"/>
    <w:rsid w:val="00830EF3"/>
    <w:rsid w:val="00834BC7"/>
    <w:rsid w:val="008419B4"/>
    <w:rsid w:val="008464E8"/>
    <w:rsid w:val="00846EA2"/>
    <w:rsid w:val="0085476D"/>
    <w:rsid w:val="008567A0"/>
    <w:rsid w:val="008630BD"/>
    <w:rsid w:val="00871339"/>
    <w:rsid w:val="00876DBC"/>
    <w:rsid w:val="008774F7"/>
    <w:rsid w:val="008859C5"/>
    <w:rsid w:val="00893B75"/>
    <w:rsid w:val="00897B98"/>
    <w:rsid w:val="008A1C0A"/>
    <w:rsid w:val="008A5547"/>
    <w:rsid w:val="008B3EC1"/>
    <w:rsid w:val="008C1D43"/>
    <w:rsid w:val="008E119A"/>
    <w:rsid w:val="008E46FC"/>
    <w:rsid w:val="008F34F7"/>
    <w:rsid w:val="0090394F"/>
    <w:rsid w:val="00911D04"/>
    <w:rsid w:val="0091736B"/>
    <w:rsid w:val="009173F8"/>
    <w:rsid w:val="009230F9"/>
    <w:rsid w:val="009238E7"/>
    <w:rsid w:val="00954471"/>
    <w:rsid w:val="00963461"/>
    <w:rsid w:val="00965C86"/>
    <w:rsid w:val="0096642A"/>
    <w:rsid w:val="00970366"/>
    <w:rsid w:val="00972C08"/>
    <w:rsid w:val="009831C3"/>
    <w:rsid w:val="0099009F"/>
    <w:rsid w:val="0099114D"/>
    <w:rsid w:val="009936E6"/>
    <w:rsid w:val="009970B0"/>
    <w:rsid w:val="009A6FCD"/>
    <w:rsid w:val="009B0DCA"/>
    <w:rsid w:val="009C0C24"/>
    <w:rsid w:val="009C2FE4"/>
    <w:rsid w:val="009D59F5"/>
    <w:rsid w:val="009E1687"/>
    <w:rsid w:val="009E2BD2"/>
    <w:rsid w:val="009E55A8"/>
    <w:rsid w:val="00A037BD"/>
    <w:rsid w:val="00A049BD"/>
    <w:rsid w:val="00A0663C"/>
    <w:rsid w:val="00A16B81"/>
    <w:rsid w:val="00A17BB6"/>
    <w:rsid w:val="00A35C56"/>
    <w:rsid w:val="00A36DD0"/>
    <w:rsid w:val="00A44FBA"/>
    <w:rsid w:val="00A47D90"/>
    <w:rsid w:val="00A54200"/>
    <w:rsid w:val="00A67CEE"/>
    <w:rsid w:val="00A7121B"/>
    <w:rsid w:val="00A83E90"/>
    <w:rsid w:val="00A84E15"/>
    <w:rsid w:val="00A94BCF"/>
    <w:rsid w:val="00A9656A"/>
    <w:rsid w:val="00AA734B"/>
    <w:rsid w:val="00AB168A"/>
    <w:rsid w:val="00AB4715"/>
    <w:rsid w:val="00AB7448"/>
    <w:rsid w:val="00AB7722"/>
    <w:rsid w:val="00AD02DC"/>
    <w:rsid w:val="00AD10CE"/>
    <w:rsid w:val="00AD472D"/>
    <w:rsid w:val="00AE1974"/>
    <w:rsid w:val="00AF0D90"/>
    <w:rsid w:val="00AF4FB6"/>
    <w:rsid w:val="00AF50B7"/>
    <w:rsid w:val="00B0395A"/>
    <w:rsid w:val="00B0BE31"/>
    <w:rsid w:val="00B10C57"/>
    <w:rsid w:val="00B14201"/>
    <w:rsid w:val="00B35367"/>
    <w:rsid w:val="00B4237C"/>
    <w:rsid w:val="00B4699B"/>
    <w:rsid w:val="00B46F8B"/>
    <w:rsid w:val="00B51989"/>
    <w:rsid w:val="00B538AB"/>
    <w:rsid w:val="00B569CA"/>
    <w:rsid w:val="00B652D5"/>
    <w:rsid w:val="00B7062D"/>
    <w:rsid w:val="00B74251"/>
    <w:rsid w:val="00B74666"/>
    <w:rsid w:val="00B74BCD"/>
    <w:rsid w:val="00B767EE"/>
    <w:rsid w:val="00B82EDB"/>
    <w:rsid w:val="00B955A0"/>
    <w:rsid w:val="00B9665C"/>
    <w:rsid w:val="00B97679"/>
    <w:rsid w:val="00BA1C8E"/>
    <w:rsid w:val="00BA6D0C"/>
    <w:rsid w:val="00BC5305"/>
    <w:rsid w:val="00BF560D"/>
    <w:rsid w:val="00BF7662"/>
    <w:rsid w:val="00C01AA9"/>
    <w:rsid w:val="00C11A8E"/>
    <w:rsid w:val="00C14594"/>
    <w:rsid w:val="00C315DF"/>
    <w:rsid w:val="00C416B5"/>
    <w:rsid w:val="00C93DF1"/>
    <w:rsid w:val="00C97BF9"/>
    <w:rsid w:val="00CA4957"/>
    <w:rsid w:val="00CB2657"/>
    <w:rsid w:val="00CC0ECB"/>
    <w:rsid w:val="00CC4CFB"/>
    <w:rsid w:val="00CD5224"/>
    <w:rsid w:val="00CE01E3"/>
    <w:rsid w:val="00CE070F"/>
    <w:rsid w:val="00CE2A64"/>
    <w:rsid w:val="00CF1A0E"/>
    <w:rsid w:val="00D040C3"/>
    <w:rsid w:val="00D06014"/>
    <w:rsid w:val="00D062D1"/>
    <w:rsid w:val="00D11F19"/>
    <w:rsid w:val="00D34419"/>
    <w:rsid w:val="00D36F0C"/>
    <w:rsid w:val="00D37641"/>
    <w:rsid w:val="00D43D34"/>
    <w:rsid w:val="00D4768A"/>
    <w:rsid w:val="00D51E50"/>
    <w:rsid w:val="00D55109"/>
    <w:rsid w:val="00D55124"/>
    <w:rsid w:val="00D848BA"/>
    <w:rsid w:val="00D85304"/>
    <w:rsid w:val="00D9681D"/>
    <w:rsid w:val="00DA119F"/>
    <w:rsid w:val="00DA2522"/>
    <w:rsid w:val="00DB4B86"/>
    <w:rsid w:val="00DB5C60"/>
    <w:rsid w:val="00DC2627"/>
    <w:rsid w:val="00DC2F4A"/>
    <w:rsid w:val="00DC6431"/>
    <w:rsid w:val="00DE0EF1"/>
    <w:rsid w:val="00DE13C3"/>
    <w:rsid w:val="00DE359B"/>
    <w:rsid w:val="00E0645B"/>
    <w:rsid w:val="00E342B8"/>
    <w:rsid w:val="00E3723B"/>
    <w:rsid w:val="00E40D10"/>
    <w:rsid w:val="00E40F78"/>
    <w:rsid w:val="00E45B1D"/>
    <w:rsid w:val="00E462FE"/>
    <w:rsid w:val="00E50DDF"/>
    <w:rsid w:val="00E5212C"/>
    <w:rsid w:val="00E666DD"/>
    <w:rsid w:val="00EA786D"/>
    <w:rsid w:val="00EB5231"/>
    <w:rsid w:val="00EC1D6B"/>
    <w:rsid w:val="00EC4A0E"/>
    <w:rsid w:val="00EC6B10"/>
    <w:rsid w:val="00ED12FE"/>
    <w:rsid w:val="00ED7820"/>
    <w:rsid w:val="00EE102F"/>
    <w:rsid w:val="00EE38D1"/>
    <w:rsid w:val="00EF28BA"/>
    <w:rsid w:val="00EF4A9B"/>
    <w:rsid w:val="00F035F6"/>
    <w:rsid w:val="00F050C9"/>
    <w:rsid w:val="00F10094"/>
    <w:rsid w:val="00F2144F"/>
    <w:rsid w:val="00F2151E"/>
    <w:rsid w:val="00F24869"/>
    <w:rsid w:val="00F31B7C"/>
    <w:rsid w:val="00F34413"/>
    <w:rsid w:val="00F44B92"/>
    <w:rsid w:val="00F55D2A"/>
    <w:rsid w:val="00F918B1"/>
    <w:rsid w:val="00F94E7C"/>
    <w:rsid w:val="00F96DC1"/>
    <w:rsid w:val="00FA18B8"/>
    <w:rsid w:val="00FB59E2"/>
    <w:rsid w:val="00FC1D5E"/>
    <w:rsid w:val="00FC3734"/>
    <w:rsid w:val="00FC691E"/>
    <w:rsid w:val="00FE1187"/>
    <w:rsid w:val="00FE20AF"/>
    <w:rsid w:val="00FE23E3"/>
    <w:rsid w:val="00FE4B0B"/>
    <w:rsid w:val="00FF08D6"/>
    <w:rsid w:val="00FF115A"/>
    <w:rsid w:val="00FF7C2E"/>
    <w:rsid w:val="013FF530"/>
    <w:rsid w:val="018697E7"/>
    <w:rsid w:val="01A08222"/>
    <w:rsid w:val="0200DE3E"/>
    <w:rsid w:val="027129CE"/>
    <w:rsid w:val="03862196"/>
    <w:rsid w:val="039301EA"/>
    <w:rsid w:val="03F70838"/>
    <w:rsid w:val="042CB0CD"/>
    <w:rsid w:val="04C008BB"/>
    <w:rsid w:val="04D29E44"/>
    <w:rsid w:val="04D320DF"/>
    <w:rsid w:val="0543A66F"/>
    <w:rsid w:val="0614FCA0"/>
    <w:rsid w:val="07067FC9"/>
    <w:rsid w:val="07169A63"/>
    <w:rsid w:val="07610E63"/>
    <w:rsid w:val="0794E5ED"/>
    <w:rsid w:val="07B5790D"/>
    <w:rsid w:val="0893ABDC"/>
    <w:rsid w:val="0931F34E"/>
    <w:rsid w:val="0991F7E7"/>
    <w:rsid w:val="09ABE78F"/>
    <w:rsid w:val="0A0F5810"/>
    <w:rsid w:val="0A4875CB"/>
    <w:rsid w:val="0ACFA1FF"/>
    <w:rsid w:val="0BBD4D8D"/>
    <w:rsid w:val="0CD11029"/>
    <w:rsid w:val="0D83DF32"/>
    <w:rsid w:val="0FAE416F"/>
    <w:rsid w:val="0FE3702B"/>
    <w:rsid w:val="10BB7FF4"/>
    <w:rsid w:val="10FBA250"/>
    <w:rsid w:val="1179AEDF"/>
    <w:rsid w:val="11A4B773"/>
    <w:rsid w:val="11F2B481"/>
    <w:rsid w:val="1220C46E"/>
    <w:rsid w:val="13E9F6E9"/>
    <w:rsid w:val="144435C2"/>
    <w:rsid w:val="15683FCC"/>
    <w:rsid w:val="15FB3FC8"/>
    <w:rsid w:val="164A225A"/>
    <w:rsid w:val="16615BB7"/>
    <w:rsid w:val="16F5E904"/>
    <w:rsid w:val="17933221"/>
    <w:rsid w:val="17BDAF7D"/>
    <w:rsid w:val="18EE5677"/>
    <w:rsid w:val="18F60336"/>
    <w:rsid w:val="1963AF46"/>
    <w:rsid w:val="197E2C93"/>
    <w:rsid w:val="199FD8BE"/>
    <w:rsid w:val="1C635FAA"/>
    <w:rsid w:val="1CA532F1"/>
    <w:rsid w:val="1CB31A50"/>
    <w:rsid w:val="1D491089"/>
    <w:rsid w:val="1D906CCE"/>
    <w:rsid w:val="1DF612AF"/>
    <w:rsid w:val="1DF9FD3D"/>
    <w:rsid w:val="1E4A3864"/>
    <w:rsid w:val="1E524F2E"/>
    <w:rsid w:val="1E7AFB13"/>
    <w:rsid w:val="1E9BFDFA"/>
    <w:rsid w:val="1F6BE24C"/>
    <w:rsid w:val="1F88119F"/>
    <w:rsid w:val="2040747E"/>
    <w:rsid w:val="20F38E49"/>
    <w:rsid w:val="222E916A"/>
    <w:rsid w:val="22418CCC"/>
    <w:rsid w:val="2307AF6A"/>
    <w:rsid w:val="23744AC7"/>
    <w:rsid w:val="23ED59FA"/>
    <w:rsid w:val="24855FA4"/>
    <w:rsid w:val="24D73891"/>
    <w:rsid w:val="25DC540D"/>
    <w:rsid w:val="27B337D8"/>
    <w:rsid w:val="27CDAED1"/>
    <w:rsid w:val="28E3CD0D"/>
    <w:rsid w:val="290ABDD4"/>
    <w:rsid w:val="2A8FEA5E"/>
    <w:rsid w:val="2B174664"/>
    <w:rsid w:val="2B4CBAE5"/>
    <w:rsid w:val="2BA59440"/>
    <w:rsid w:val="2CC27AB5"/>
    <w:rsid w:val="2ED49F89"/>
    <w:rsid w:val="2F51EFEB"/>
    <w:rsid w:val="2FC0E498"/>
    <w:rsid w:val="2FFEBD03"/>
    <w:rsid w:val="301A6E07"/>
    <w:rsid w:val="30A83666"/>
    <w:rsid w:val="30F63A25"/>
    <w:rsid w:val="30F8B359"/>
    <w:rsid w:val="31407CF1"/>
    <w:rsid w:val="31EB99AA"/>
    <w:rsid w:val="321394AD"/>
    <w:rsid w:val="32F3D280"/>
    <w:rsid w:val="3311008E"/>
    <w:rsid w:val="3347F75E"/>
    <w:rsid w:val="34543DE0"/>
    <w:rsid w:val="35AC6678"/>
    <w:rsid w:val="35DE517C"/>
    <w:rsid w:val="35F22736"/>
    <w:rsid w:val="36CC0433"/>
    <w:rsid w:val="371E30E2"/>
    <w:rsid w:val="374C8E31"/>
    <w:rsid w:val="37613CDA"/>
    <w:rsid w:val="37E2EBA2"/>
    <w:rsid w:val="3815022C"/>
    <w:rsid w:val="38469BFA"/>
    <w:rsid w:val="3910E870"/>
    <w:rsid w:val="391E0EB6"/>
    <w:rsid w:val="392C50F6"/>
    <w:rsid w:val="393FF96F"/>
    <w:rsid w:val="39C4F8D5"/>
    <w:rsid w:val="39D68552"/>
    <w:rsid w:val="39D7B14C"/>
    <w:rsid w:val="39EA8AAD"/>
    <w:rsid w:val="39EF3D76"/>
    <w:rsid w:val="3A782C06"/>
    <w:rsid w:val="3AE6F725"/>
    <w:rsid w:val="3B25F4B0"/>
    <w:rsid w:val="3F1628B5"/>
    <w:rsid w:val="3F74FAE4"/>
    <w:rsid w:val="3F9876A7"/>
    <w:rsid w:val="40076BEE"/>
    <w:rsid w:val="403C33B8"/>
    <w:rsid w:val="4186EBC6"/>
    <w:rsid w:val="41CD95E7"/>
    <w:rsid w:val="428E4645"/>
    <w:rsid w:val="429B5011"/>
    <w:rsid w:val="429EA259"/>
    <w:rsid w:val="439FDD72"/>
    <w:rsid w:val="4418D8C6"/>
    <w:rsid w:val="44236EFB"/>
    <w:rsid w:val="446FD56A"/>
    <w:rsid w:val="453BF996"/>
    <w:rsid w:val="465B3818"/>
    <w:rsid w:val="46C2230C"/>
    <w:rsid w:val="46F53E35"/>
    <w:rsid w:val="471BF0AD"/>
    <w:rsid w:val="47D3E396"/>
    <w:rsid w:val="48492547"/>
    <w:rsid w:val="4903FE19"/>
    <w:rsid w:val="49347219"/>
    <w:rsid w:val="49E34422"/>
    <w:rsid w:val="4A28991C"/>
    <w:rsid w:val="4CAC80DD"/>
    <w:rsid w:val="4CEB99CF"/>
    <w:rsid w:val="4D7A01C9"/>
    <w:rsid w:val="4DA297FE"/>
    <w:rsid w:val="4E46628B"/>
    <w:rsid w:val="4F1DA945"/>
    <w:rsid w:val="4F4452D6"/>
    <w:rsid w:val="4FC556ED"/>
    <w:rsid w:val="50093BA1"/>
    <w:rsid w:val="503A96F7"/>
    <w:rsid w:val="50527018"/>
    <w:rsid w:val="506C225A"/>
    <w:rsid w:val="50A45DF3"/>
    <w:rsid w:val="52392C62"/>
    <w:rsid w:val="529C6FED"/>
    <w:rsid w:val="52C0B9D4"/>
    <w:rsid w:val="52CBDC73"/>
    <w:rsid w:val="53C485FB"/>
    <w:rsid w:val="53D49D6B"/>
    <w:rsid w:val="53FA21FC"/>
    <w:rsid w:val="5490F49A"/>
    <w:rsid w:val="5491C0C9"/>
    <w:rsid w:val="54E297E5"/>
    <w:rsid w:val="55BED05C"/>
    <w:rsid w:val="55D46756"/>
    <w:rsid w:val="560B8A16"/>
    <w:rsid w:val="56285943"/>
    <w:rsid w:val="579AE867"/>
    <w:rsid w:val="57ADAF26"/>
    <w:rsid w:val="57ECCA97"/>
    <w:rsid w:val="57F1B046"/>
    <w:rsid w:val="584A49F2"/>
    <w:rsid w:val="58E8A483"/>
    <w:rsid w:val="594E18B6"/>
    <w:rsid w:val="59749902"/>
    <w:rsid w:val="59A66B5A"/>
    <w:rsid w:val="59C65D85"/>
    <w:rsid w:val="5A175CC3"/>
    <w:rsid w:val="5A455C16"/>
    <w:rsid w:val="5B38FC07"/>
    <w:rsid w:val="5BD4025B"/>
    <w:rsid w:val="5BE35921"/>
    <w:rsid w:val="5D6F2B97"/>
    <w:rsid w:val="5E03AA0F"/>
    <w:rsid w:val="5E5EE8AF"/>
    <w:rsid w:val="5ED21360"/>
    <w:rsid w:val="5F02A18B"/>
    <w:rsid w:val="5F9150ED"/>
    <w:rsid w:val="5FE3C4EE"/>
    <w:rsid w:val="5FF58C91"/>
    <w:rsid w:val="60DD8701"/>
    <w:rsid w:val="612D214E"/>
    <w:rsid w:val="6137059D"/>
    <w:rsid w:val="613CC88E"/>
    <w:rsid w:val="61AD6B13"/>
    <w:rsid w:val="62220B45"/>
    <w:rsid w:val="622370DD"/>
    <w:rsid w:val="627E42FE"/>
    <w:rsid w:val="6359F2A4"/>
    <w:rsid w:val="636D5124"/>
    <w:rsid w:val="63739D1C"/>
    <w:rsid w:val="6381A431"/>
    <w:rsid w:val="63932A59"/>
    <w:rsid w:val="63BCD2A5"/>
    <w:rsid w:val="644AA444"/>
    <w:rsid w:val="6515EF08"/>
    <w:rsid w:val="65919D68"/>
    <w:rsid w:val="65B37692"/>
    <w:rsid w:val="66625D1E"/>
    <w:rsid w:val="66814CC2"/>
    <w:rsid w:val="6697A8E6"/>
    <w:rsid w:val="66AA7AB3"/>
    <w:rsid w:val="6740304A"/>
    <w:rsid w:val="67617D4A"/>
    <w:rsid w:val="677B3C5B"/>
    <w:rsid w:val="68110F4E"/>
    <w:rsid w:val="687B1B1D"/>
    <w:rsid w:val="68D0AD87"/>
    <w:rsid w:val="6905EA7B"/>
    <w:rsid w:val="69157079"/>
    <w:rsid w:val="69852974"/>
    <w:rsid w:val="6A4A7971"/>
    <w:rsid w:val="6B009F3A"/>
    <w:rsid w:val="6C94DFD6"/>
    <w:rsid w:val="6CAD98D1"/>
    <w:rsid w:val="6D49D462"/>
    <w:rsid w:val="6D4E4695"/>
    <w:rsid w:val="6D6CE359"/>
    <w:rsid w:val="6E3643F8"/>
    <w:rsid w:val="6E95C351"/>
    <w:rsid w:val="6E9C16E2"/>
    <w:rsid w:val="6EF024B0"/>
    <w:rsid w:val="6F4EEB1F"/>
    <w:rsid w:val="701F37B7"/>
    <w:rsid w:val="709701BB"/>
    <w:rsid w:val="7106DCE1"/>
    <w:rsid w:val="71684976"/>
    <w:rsid w:val="7201F8E7"/>
    <w:rsid w:val="723C6C78"/>
    <w:rsid w:val="7252DA3A"/>
    <w:rsid w:val="728DE627"/>
    <w:rsid w:val="7464299F"/>
    <w:rsid w:val="755E1A31"/>
    <w:rsid w:val="75C14489"/>
    <w:rsid w:val="75F06668"/>
    <w:rsid w:val="7737DF8C"/>
    <w:rsid w:val="7779C14E"/>
    <w:rsid w:val="79AB1B9C"/>
    <w:rsid w:val="79FA56F5"/>
    <w:rsid w:val="7A2E2D1F"/>
    <w:rsid w:val="7A4BE844"/>
    <w:rsid w:val="7AB469D1"/>
    <w:rsid w:val="7BE78D0A"/>
    <w:rsid w:val="7C1D7CB9"/>
    <w:rsid w:val="7D65CDE1"/>
    <w:rsid w:val="7D97BA7A"/>
    <w:rsid w:val="7DFDFCA8"/>
    <w:rsid w:val="7E04EE2B"/>
    <w:rsid w:val="7E5E2630"/>
    <w:rsid w:val="7ECE314B"/>
    <w:rsid w:val="7F019E42"/>
    <w:rsid w:val="7F1DDBC8"/>
    <w:rsid w:val="7F2CDD49"/>
    <w:rsid w:val="7FA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FFDD"/>
  <w15:chartTrackingRefBased/>
  <w15:docId w15:val="{A645EAEE-536E-4011-A55D-6625CC8D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37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F8"/>
  </w:style>
  <w:style w:type="paragraph" w:styleId="Footer">
    <w:name w:val="footer"/>
    <w:basedOn w:val="Normal"/>
    <w:link w:val="Foot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F8"/>
  </w:style>
  <w:style w:type="character" w:customStyle="1" w:styleId="Heading1Char">
    <w:name w:val="Heading 1 Char"/>
    <w:basedOn w:val="DefaultParagraphFont"/>
    <w:link w:val="Heading1"/>
    <w:uiPriority w:val="9"/>
    <w:rsid w:val="00FC37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FC3734"/>
  </w:style>
  <w:style w:type="character" w:styleId="Hyperlink">
    <w:name w:val="Hyperlink"/>
    <w:basedOn w:val="DefaultParagraphFont"/>
    <w:uiPriority w:val="99"/>
    <w:unhideWhenUsed/>
    <w:rsid w:val="00FC3734"/>
    <w:rPr>
      <w:color w:val="0000FF"/>
      <w:u w:val="single"/>
    </w:rPr>
  </w:style>
  <w:style w:type="character" w:customStyle="1" w:styleId="a-offscreen">
    <w:name w:val="a-offscreen"/>
    <w:basedOn w:val="DefaultParagraphFont"/>
    <w:rsid w:val="00FC3734"/>
  </w:style>
  <w:style w:type="character" w:customStyle="1" w:styleId="a-price-symbol">
    <w:name w:val="a-price-symbol"/>
    <w:basedOn w:val="DefaultParagraphFont"/>
    <w:rsid w:val="00FC3734"/>
  </w:style>
  <w:style w:type="character" w:customStyle="1" w:styleId="a-price-whole">
    <w:name w:val="a-price-whole"/>
    <w:basedOn w:val="DefaultParagraphFont"/>
    <w:rsid w:val="00FC3734"/>
  </w:style>
  <w:style w:type="character" w:customStyle="1" w:styleId="a-price-decimal">
    <w:name w:val="a-price-decimal"/>
    <w:basedOn w:val="DefaultParagraphFont"/>
    <w:rsid w:val="00FC3734"/>
  </w:style>
  <w:style w:type="character" w:customStyle="1" w:styleId="a-price-fraction">
    <w:name w:val="a-price-fraction"/>
    <w:basedOn w:val="DefaultParagraphFont"/>
    <w:rsid w:val="00FC3734"/>
  </w:style>
  <w:style w:type="character" w:customStyle="1" w:styleId="a-size-base">
    <w:name w:val="a-size-base"/>
    <w:basedOn w:val="DefaultParagraphFont"/>
    <w:rsid w:val="00FC37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37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election">
    <w:name w:val="selection"/>
    <w:basedOn w:val="DefaultParagraphFont"/>
    <w:rsid w:val="00FC3734"/>
  </w:style>
  <w:style w:type="character" w:customStyle="1" w:styleId="a-list-item">
    <w:name w:val="a-list-item"/>
    <w:basedOn w:val="DefaultParagraphFont"/>
    <w:rsid w:val="00FC3734"/>
  </w:style>
  <w:style w:type="paragraph" w:customStyle="1" w:styleId="a-text-left">
    <w:name w:val="a-text-left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-spacing-none">
    <w:name w:val="a-spacing-none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37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38A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848BA"/>
  </w:style>
  <w:style w:type="paragraph" w:customStyle="1" w:styleId="paragraph">
    <w:name w:val="paragraph"/>
    <w:basedOn w:val="Normal"/>
    <w:rsid w:val="00EE38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E38D1"/>
  </w:style>
  <w:style w:type="character" w:customStyle="1" w:styleId="eop">
    <w:name w:val="eop"/>
    <w:basedOn w:val="DefaultParagraphFont"/>
    <w:rsid w:val="00EE38D1"/>
  </w:style>
  <w:style w:type="character" w:customStyle="1" w:styleId="tabchar">
    <w:name w:val="tabchar"/>
    <w:basedOn w:val="DefaultParagraphFont"/>
    <w:rsid w:val="00FA18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708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99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6D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isually-hidden">
    <w:name w:val="visually-hidden"/>
    <w:basedOn w:val="DefaultParagraphFont"/>
    <w:rsid w:val="00396D1D"/>
  </w:style>
  <w:style w:type="character" w:styleId="Strong">
    <w:name w:val="Strong"/>
    <w:basedOn w:val="DefaultParagraphFont"/>
    <w:uiPriority w:val="22"/>
    <w:qFormat/>
    <w:rsid w:val="00D04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5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8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4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540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43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6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6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09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8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17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3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6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03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2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6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6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5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102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6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5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1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12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89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9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1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204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7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imberFrameHomes@barne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6F5EAFC38644583312E12EF479C01" ma:contentTypeVersion="12" ma:contentTypeDescription="Create a new document." ma:contentTypeScope="" ma:versionID="a8c428651cc832133f347e66fc48c750">
  <xsd:schema xmlns:xsd="http://www.w3.org/2001/XMLSchema" xmlns:xs="http://www.w3.org/2001/XMLSchema" xmlns:p="http://schemas.microsoft.com/office/2006/metadata/properties" xmlns:ns2="96f229bc-d983-49ca-9b19-c5cb02e4c52b" xmlns:ns3="390458e3-feff-445b-84e9-5dbe2c7c9e57" targetNamespace="http://schemas.microsoft.com/office/2006/metadata/properties" ma:root="true" ma:fieldsID="15377060954d9d59d893ab141073892f" ns2:_="" ns3:_="">
    <xsd:import namespace="96f229bc-d983-49ca-9b19-c5cb02e4c52b"/>
    <xsd:import namespace="390458e3-feff-445b-84e9-5dbe2c7c9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29bc-d983-49ca-9b19-c5cb02e4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6b9df9-913f-4f8b-b453-8966a8cf0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58e3-feff-445b-84e9-5dbe2c7c9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d6f2-ddb1-4390-8374-a686b5a3ae4f}" ma:internalName="TaxCatchAll" ma:showField="CatchAllData" ma:web="390458e3-feff-445b-84e9-5dbe2c7c9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0458e3-feff-445b-84e9-5dbe2c7c9e57" xsi:nil="true"/>
    <lcf76f155ced4ddcb4097134ff3c332f xmlns="96f229bc-d983-49ca-9b19-c5cb02e4c52b">
      <Terms xmlns="http://schemas.microsoft.com/office/infopath/2007/PartnerControls"/>
    </lcf76f155ced4ddcb4097134ff3c332f>
    <SharedWithUsers xmlns="390458e3-feff-445b-84e9-5dbe2c7c9e57">
      <UserInfo>
        <DisplayName>Pirotta, Marina (LBB)</DisplayName>
        <AccountId>17</AccountId>
        <AccountType/>
      </UserInfo>
      <UserInfo>
        <DisplayName>Garrick, Tristan (LBB)</DisplayName>
        <AccountId>13</AccountId>
        <AccountType/>
      </UserInfo>
      <UserInfo>
        <DisplayName>Kagan, Gaby (LBB)</DisplayName>
        <AccountId>41</AccountId>
        <AccountType/>
      </UserInfo>
      <UserInfo>
        <DisplayName>Livesey, Belinda (LBB)</DisplayName>
        <AccountId>15</AccountId>
        <AccountType/>
      </UserInfo>
      <UserInfo>
        <DisplayName>Curran, Susan (LBB)</DisplayName>
        <AccountId>22</AccountId>
        <AccountType/>
      </UserInfo>
      <UserInfo>
        <DisplayName>Wigg, Angela (TBG)</DisplayName>
        <AccountId>30</AccountId>
        <AccountType/>
      </UserInfo>
      <UserInfo>
        <DisplayName>Phillips, Helen (LBB)</DisplayName>
        <AccountId>26</AccountId>
        <AccountType/>
      </UserInfo>
      <UserInfo>
        <DisplayName>Elton, Daniel (LBB)</DisplayName>
        <AccountId>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195360-B982-4556-90E2-A66ABBF86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3DCC0-57A9-44DA-BA12-D13A17347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29bc-d983-49ca-9b19-c5cb02e4c52b"/>
    <ds:schemaRef ds:uri="390458e3-feff-445b-84e9-5dbe2c7c9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C5E23-99E2-4DD0-B240-6CC3E2A4BF2F}">
  <ds:schemaRefs>
    <ds:schemaRef ds:uri="http://schemas.microsoft.com/office/2006/metadata/properties"/>
    <ds:schemaRef ds:uri="http://schemas.microsoft.com/office/infopath/2007/PartnerControls"/>
    <ds:schemaRef ds:uri="390458e3-feff-445b-84e9-5dbe2c7c9e57"/>
    <ds:schemaRef ds:uri="96f229bc-d983-49ca-9b19-c5cb02e4c52b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East</dc:creator>
  <cp:keywords/>
  <dc:description/>
  <cp:lastModifiedBy>Leach, Patrick (LBB)</cp:lastModifiedBy>
  <cp:revision>3</cp:revision>
  <cp:lastPrinted>2024-05-23T15:48:00Z</cp:lastPrinted>
  <dcterms:created xsi:type="dcterms:W3CDTF">2024-08-08T15:03:00Z</dcterms:created>
  <dcterms:modified xsi:type="dcterms:W3CDTF">2024-08-09T06:45:00Z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0x0101006EA6F5EAFC38644583312E12EF479C01</vt:lpwstr>
  </property>
</Properties>
</file>